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Pr="00000000" w:rsidR="00000000" w:rsidDel="00000000" w:rsidP="00000000" w:rsidRDefault="00000000" w14:paraId="00000001">
      <w:pPr>
        <w:rPr>
          <w:b w:val="1"/>
          <w:bCs w:val="1"/>
          <w:color w:val="ff0000"/>
        </w:rPr>
      </w:pPr>
      <w:r w:rsidRPr="00000000" w:rsidDel="00000000" w:rsidR="00000000">
        <w:rPr>
          <w:b w:val="1"/>
          <w:bCs w:val="1"/>
          <w:color w:val="ff0000"/>
          <w:rtl w:val="0"/>
        </w:rPr>
        <w:t xml:space="preserve">Ενημέρωση: Νέο αρχείο</w:t>
      </w:r>
    </w:p>
    <w:p w:rsidRPr="00000000" w:rsidR="00000000" w:rsidDel="00000000" w:rsidP="00000000" w:rsidRDefault="00000000" w14:paraId="00000002">
      <w:pPr>
        <w:jc w:val="center"/>
        <w:rPr>
          <w:b w:val="1"/>
          <w:bCs w:val="1"/>
          <w:sz w:val="48"/>
          <w:szCs w:val="48"/>
        </w:rPr>
      </w:pPr>
      <w:r w:rsidRPr="00000000" w:rsidDel="00000000" w:rsidR="00000000">
        <w:rPr>
          <w:b w:val="1"/>
          <w:bCs w:val="1"/>
          <w:sz w:val="48"/>
          <w:szCs w:val="48"/>
          <w:rtl w:val="0"/>
        </w:rPr>
        <w:t xml:space="preserve">ΠΡΟΔΟΚΙΜΑΣΤΙΚΕΣ ΕΞΕΤΑΣΕΙΣ ΓΙΑ ΕΚΠΑΙΔΕΥΤΙΚΟΥΣ</w:t>
      </w:r>
    </w:p>
    <w:p w:rsidRPr="00000000" w:rsidR="00000000" w:rsidDel="00000000" w:rsidP="00000000" w:rsidRDefault="00000000" w14:paraId="00000003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4sn5p6iqpooy" w:colFirst="0" w:colLast="0" w:id="0"/>
      <w:bookmarkEnd w:id="0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  <w:rtl w:val="0"/>
        </w:rPr>
        <w:t xml:space="preserve">Σε περίπτωση χρήσης μικροπιστοποιητικών, όπου ο συμμετέχων ενδέχεται να θέλει να παραλείψει ενότητα </w:t>
      </w:r>
    </w:p>
    <w:p w:rsidRPr="00000000" w:rsidR="00000000" w:rsidDel="00000000" w:rsidP="00000000" w:rsidRDefault="00000000" w14:paraId="00000004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epi11w88i24l" w:colFirst="0" w:colLast="0" w:id="1"/>
      <w:bookmarkEnd w:id="1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  <w:rtl w:val="0"/>
        </w:rPr>
        <w:t xml:space="preserve">ΠΡΟ-ΔΟΚΙΜΗ για εκπαιδευτικούς: ΤΝ, κυβερνοασφάλεια και ανθεκτικότητα στην παραπληροφόρηση</w:t>
      </w:r>
    </w:p>
    <w:p w:rsidRPr="00000000" w:rsidR="00000000" w:rsidDel="00000000" w:rsidP="00000000" w:rsidRDefault="00000000" w14:paraId="00000005">
      <w:pPr>
        <w:spacing w:before="240" w:after="240" w:lineRule="auto"/>
        <w:rPr>
          <w:rFonts w:ascii="Times New Roman" w:hAnsi="Times New Roman" w:eastAsia="Times New Roman" w:cs="Times New Roman"/>
          <w:i w:val="1"/>
          <w:iCs w:val="1"/>
        </w:rPr>
      </w:pPr>
      <w:r w:rsidRPr="00000000" w:rsidDel="00000000" w:rsidR="00000000">
        <w:rPr>
          <w:rFonts w:ascii="Times New Roman" w:hAnsi="Times New Roman" w:eastAsia="Times New Roman" w:cs="Times New Roman"/>
          <w:i w:val="1"/>
          <w:iCs w:val="1"/>
          <w:rtl w:val="0"/>
        </w:rPr>
        <w:t xml:space="preserve">(Αξιολόγηση βασικών γνώσεων)</w:t>
      </w:r>
    </w:p>
    <w:p w:rsidRPr="00000000" w:rsidR="00000000" w:rsidDel="00000000" w:rsidP="00000000" w:rsidRDefault="00000000" w14:paraId="00000006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Σύμφωνα με </w:t>
      </w:r>
      <w:r w:rsidRPr="00000000" w:rsidDel="00000000" w:rsidR="00000000">
        <w:rPr>
          <w:rFonts w:ascii="Times New Roman" w:hAnsi="Times New Roman" w:eastAsia="Times New Roman" w:cs="Times New Roman"/>
          <w:i w:val="1"/>
          <w:iCs w:val="1"/>
          <w:rtl w:val="0"/>
        </w:rPr>
        <w:t xml:space="preserve">το TrainersManual4Teachers </w:t>
      </w:r>
    </w:p>
    <w:p w:rsidRPr="00000000" w:rsidR="00000000" w:rsidDel="00000000" w:rsidP="00000000" w:rsidRDefault="00000000" w14:paraId="00000007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ΣΥΝΟΛΟ: 100 βαθμοί</w:t>
      </w:r>
    </w:p>
    <w:p w:rsidRPr="00000000" w:rsidR="00000000" w:rsidDel="00000000" w:rsidP="00000000" w:rsidRDefault="00000000" w14:paraId="00000008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Μορφή: 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Ερωτήσεις πολλαπλής επιλογής, σύντομες απαντήσεις, ερωτήσεις περίπτωσης</w:t>
      </w:r>
    </w:p>
    <w:p w:rsidRPr="00000000" w:rsidR="00000000" w:rsidDel="00000000" w:rsidP="00000000" w:rsidRDefault="00000000" w14:paraId="00000009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q77m2jiohspx" w:colFirst="0" w:colLast="0" w:id="2"/>
      <w:bookmarkEnd w:id="2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  <w:rtl w:val="0"/>
        </w:rPr>
        <w:t xml:space="preserve">ΕΝΟΤΗΤΑ Α — ΕΝΝΟΙΟΛΟΓΙΚΗ ΠΡΟΣΕΓΓΙΣΗ ΤΗΣ ΠΑΡΑΠΛΗΡΟΦΟΡΗΣΗΣ (25 βαθμοί)</w:t>
      </w:r>
    </w:p>
    <w:p w:rsidRPr="00000000" w:rsidR="00000000" w:rsidDel="00000000" w:rsidP="00000000" w:rsidRDefault="00000000" w14:paraId="0000000A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i w:val="1"/>
          <w:iCs w:val="1"/>
        </w:rPr>
      </w:pPr>
      <w:bookmarkStart w:name="_heading=h.1t77thw6fd0y" w:colFirst="0" w:colLast="0" w:id="3"/>
      <w:bookmarkEnd w:id="3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  <w:rtl w:val="0"/>
        </w:rPr>
        <w:t xml:space="preserve">A1. Πολλαπλή επιλογή (10 βαθμοί)</w:t>
      </w:r>
    </w:p>
    <w:p w:rsidRPr="00000000" w:rsidR="00000000" w:rsidDel="00000000" w:rsidP="00000000" w:rsidRDefault="00000000" w14:paraId="0000000B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1. Η παραπληροφόρηση διαφέρει από την εσφαλμένη πληροφόρηση επειδή...</w:t>
      </w:r>
    </w:p>
    <w:p w:rsidRPr="00000000" w:rsidR="00000000" w:rsidDel="00000000" w:rsidP="00000000" w:rsidRDefault="00000000" w14:paraId="0000000C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Διαδίδεται χρησιμοποιώντας πολλά διαδικτυακά μέσα και εργαλεία</w:t>
      </w:r>
    </w:p>
    <w:p w:rsidRPr="00000000" w:rsidR="00000000" w:rsidDel="00000000" w:rsidP="00000000" w:rsidRDefault="00000000" w14:paraId="0000000D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Περιλαμβάνει ψευδείς ισχυρισμούς που γίνονται χωρίς πρόθεση</w:t>
      </w:r>
    </w:p>
    <w:p w:rsidRPr="00000000" w:rsidR="00000000" w:rsidDel="00000000" w:rsidP="00000000" w:rsidRDefault="00000000" w14:paraId="0000000E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Δημιουργείται με σκοπό να παραπλανήσει σκόπιμα τους ανθρώπους</w:t>
      </w:r>
    </w:p>
    <w:p w:rsidRPr="00000000" w:rsidR="00000000" w:rsidDel="00000000" w:rsidP="00000000" w:rsidRDefault="00000000" w14:paraId="0000000F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Μπορεί να εμφανίζεται κυρίως σε σύντομο περιεχόμενο που γίνεται viral</w:t>
      </w:r>
    </w:p>
    <w:p w:rsidRPr="00000000" w:rsidR="00000000" w:rsidDel="00000000" w:rsidP="00000000" w:rsidRDefault="00000000" w14:paraId="00000010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2. Ποιο από τα παρακάτω αποτελεί παραπληροφόρηση;</w:t>
      </w:r>
    </w:p>
    <w:p w:rsidRPr="00000000" w:rsidR="00000000" w:rsidDel="00000000" w:rsidP="00000000" w:rsidRDefault="00000000" w14:paraId="00000011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Η κοινοποίηση μιας ιστορίας που επινοήθηκε στο διαδίκτυο</w:t>
      </w:r>
    </w:p>
    <w:p w:rsidRPr="00000000" w:rsidR="00000000" w:rsidDel="00000000" w:rsidP="00000000" w:rsidRDefault="00000000" w14:paraId="00000012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Η δημοσίευση μιας φήμης που θεωρείται ακριβής</w:t>
      </w:r>
    </w:p>
    <w:p w:rsidRPr="00000000" w:rsidR="00000000" w:rsidDel="00000000" w:rsidP="00000000" w:rsidRDefault="00000000" w14:paraId="00000013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Η διαρροή αληθινών δεδομένων με σκοπό να προκαλέσει στοχευμένη βλάβη</w:t>
      </w:r>
    </w:p>
    <w:p w:rsidRPr="00000000" w:rsidR="00000000" w:rsidDel="00000000" w:rsidP="00000000" w:rsidRDefault="00000000" w14:paraId="00000014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Η χρήση σάτιρας που ορισμένοι αναγνώστες παρερμηνεύουν</w:t>
      </w:r>
    </w:p>
    <w:p w:rsidRPr="00000000" w:rsidR="00000000" w:rsidDel="00000000" w:rsidP="00000000" w:rsidRDefault="00000000" w14:paraId="00000015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3. Οι ψευδείς ειδήσεις περιγράφονται καλύτερα ως...</w:t>
      </w:r>
    </w:p>
    <w:p w:rsidRPr="00000000" w:rsidR="00000000" w:rsidDel="00000000" w:rsidP="00000000" w:rsidRDefault="00000000" w14:paraId="00000016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Άρθρα που γράφονται κυρίως για διασκέδαση</w:t>
      </w:r>
    </w:p>
    <w:p w:rsidRPr="00000000" w:rsidR="00000000" w:rsidDel="00000000" w:rsidP="00000000" w:rsidRDefault="00000000" w14:paraId="00000017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Πραγματικές ειδήσεις που περιλαμβάνουν μικρά σφάλματα στα δεδομένα</w:t>
      </w:r>
    </w:p>
    <w:p w:rsidRPr="00000000" w:rsidR="00000000" w:rsidDel="00000000" w:rsidP="00000000" w:rsidRDefault="00000000" w14:paraId="00000018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Πλαστά άρθρα που παρουσιάζονται ως πραγματικά</w:t>
      </w:r>
    </w:p>
    <w:p w:rsidRPr="00000000" w:rsidR="00000000" w:rsidDel="00000000" w:rsidP="00000000" w:rsidRDefault="00000000" w14:paraId="00000019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Ισχυρισμοί που αμφισβητούν έντονα ορισμένοι αναγνώστες</w:t>
      </w:r>
    </w:p>
    <w:p w:rsidRPr="00000000" w:rsidR="00000000" w:rsidDel="00000000" w:rsidP="00000000" w:rsidRDefault="00000000" w14:paraId="0000001A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4. Ο όρος «deepfake» αναφέρεται σε…</w:t>
      </w:r>
    </w:p>
    <w:p w:rsidRPr="00000000" w:rsidR="00000000" w:rsidDel="00000000" w:rsidP="00000000" w:rsidRDefault="00000000" w14:paraId="0000001B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Ένα βίντεο με ασαφή ήχο ή εικόνα</w:t>
      </w:r>
    </w:p>
    <w:p w:rsidRPr="00000000" w:rsidR="00000000" w:rsidDel="00000000" w:rsidP="00000000" w:rsidRDefault="00000000" w14:paraId="0000001C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Ένα meme που υπερβάλλει πραγματικά γεγονότα</w:t>
      </w:r>
    </w:p>
    <w:p w:rsidRPr="00000000" w:rsidR="00000000" w:rsidDel="00000000" w:rsidP="00000000" w:rsidRDefault="00000000" w14:paraId="0000001D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Μέσα τεχνητής νοημοσύνης που μιμούνται την εμφάνιση ενός πραγματικού προσώπου</w:t>
      </w:r>
    </w:p>
    <w:p w:rsidRPr="00000000" w:rsidR="00000000" w:rsidDel="00000000" w:rsidP="00000000" w:rsidRDefault="00000000" w14:paraId="0000001E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Ένα κλιπ που έχει ηχογραφηθεί με ξεπερασμένη τεχνολογία</w:t>
      </w:r>
    </w:p>
    <w:p w:rsidRPr="00000000" w:rsidR="00000000" w:rsidDel="00000000" w:rsidP="00000000" w:rsidRDefault="00000000" w14:paraId="0000001F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5. Ποια τακτική χρησιμοποιείται στην παραπληροφόρηση;</w:t>
      </w:r>
    </w:p>
    <w:p w:rsidRPr="00000000" w:rsidR="00000000" w:rsidDel="00000000" w:rsidP="00000000" w:rsidRDefault="00000000" w14:paraId="00000020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Τακτική ομαδική εργασία μεταξύ τοπικών φοιτητών</w:t>
      </w:r>
    </w:p>
    <w:p w:rsidRPr="00000000" w:rsidR="00000000" w:rsidDel="00000000" w:rsidP="00000000" w:rsidRDefault="00000000" w14:paraId="00000021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Συντονισμένες αναρτήσεις που προσποιούνται ότι εκφράζουν τη γνώμη του κοινού</w:t>
      </w:r>
    </w:p>
    <w:p w:rsidRPr="00000000" w:rsidR="00000000" w:rsidDel="00000000" w:rsidP="00000000" w:rsidRDefault="00000000" w14:paraId="00000022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Προγραμματισμένες ενημερώσεις για τις σχολικές δραστηριότητες</w:t>
      </w:r>
    </w:p>
    <w:p w:rsidRPr="00000000" w:rsidR="00000000" w:rsidDel="00000000" w:rsidP="00000000" w:rsidRDefault="00000000" w14:paraId="00000023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Ουδέτερες περιλήψεις πρόσφατων ερευνών</w:t>
      </w:r>
    </w:p>
    <w:p w:rsidRPr="00000000" w:rsidR="00000000" w:rsidDel="00000000" w:rsidP="00000000" w:rsidRDefault="00000000" w14:paraId="00000024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25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jprn9bx5nocx" w:colFirst="0" w:colLast="0" w:id="4"/>
      <w:bookmarkEnd w:id="4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  <w:rtl w:val="0"/>
        </w:rPr>
        <w:t xml:space="preserve">Α2. Σύντομη απάντηση (5 βαθμοί)</w:t>
      </w:r>
    </w:p>
    <w:p w:rsidRPr="00000000" w:rsidR="00000000" w:rsidDel="00000000" w:rsidP="00000000" w:rsidRDefault="00000000" w14:paraId="00000026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Ορίστε με μία πρόταση το καθένα:</w:t>
      </w:r>
    </w:p>
    <w:p w:rsidRPr="00000000" w:rsidR="00000000" w:rsidDel="00000000" w:rsidP="00000000" w:rsidRDefault="00000000" w14:paraId="00000027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α) 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Παραπληροφόρηση</w:t>
      </w:r>
    </w:p>
    <w:p w:rsidRPr="00000000" w:rsidR="00000000" w:rsidDel="00000000" w:rsidP="00000000" w:rsidRDefault="00000000" w14:paraId="00000028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β) 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Παραπληροφόρηση</w:t>
      </w:r>
    </w:p>
    <w:p w:rsidRPr="00000000" w:rsidR="00000000" w:rsidDel="00000000" w:rsidP="00000000" w:rsidRDefault="00000000" w14:paraId="00000029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γ) 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Κακή πληροφόρηση</w:t>
      </w:r>
    </w:p>
    <w:p w:rsidRPr="00000000" w:rsidR="00000000" w:rsidDel="00000000" w:rsidP="00000000" w:rsidRDefault="00000000" w14:paraId="0000002A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2B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n5idp8mv41o5" w:colFirst="0" w:colLast="0" w:id="5"/>
      <w:bookmarkEnd w:id="5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  <w:rtl w:val="0"/>
        </w:rPr>
        <w:t xml:space="preserve">Α3. Περίπτωση (Απολιτική) — 10 βαθμοί</w:t>
      </w:r>
    </w:p>
    <w:p w:rsidRPr="00000000" w:rsidR="00000000" w:rsidDel="00000000" w:rsidP="00000000" w:rsidRDefault="00000000" w14:paraId="0000002C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Μια φωτογραφία από </w:t>
      </w: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το 2015 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που δείχνει έναν χιονισμένο αυτοκινητόδρομο αναδημοσιεύεται σήμερα με τη λεζάντα:</w:t>
      </w:r>
    </w:p>
    <w:p w:rsidRPr="00000000" w:rsidR="00000000" w:rsidDel="00000000" w:rsidP="00000000" w:rsidRDefault="00000000" w14:paraId="0000002D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«ΕΠΕΙΓΟΝ: Οι κύριες οδοί σε όλη τη χώρα κλείνουν αυτή τη στιγμή!»</w:t>
      </w:r>
    </w:p>
    <w:p w:rsidRPr="00000000" w:rsidR="00000000" w:rsidDel="00000000" w:rsidP="00000000" w:rsidRDefault="00000000" w14:paraId="0000002E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α) 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Προσδιορίστε τον τύπο της παραπλανητικής πληροφορίας.</w:t>
      </w:r>
    </w:p>
    <w:p w:rsidRPr="00000000" w:rsidR="00000000" w:rsidDel="00000000" w:rsidP="00000000" w:rsidRDefault="00000000" w14:paraId="0000002F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β) 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Αναφέρετε </w:t>
      </w: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δύο προειδοποιητικά σημάδια που 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οι μαθητές πρέπει να μάθουν να εντοπίζουν.</w:t>
      </w:r>
    </w:p>
    <w:p w:rsidRPr="00000000" w:rsidR="00000000" w:rsidDel="00000000" w:rsidP="00000000" w:rsidRDefault="00000000" w14:paraId="00000030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u1wlrq9ewbc1" w:colFirst="0" w:colLast="0" w:id="6"/>
      <w:bookmarkEnd w:id="6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  <w:rtl w:val="0"/>
        </w:rPr>
        <w:t xml:space="preserve">ΕΝΟΤΗΤΑ Β — ΚΑΤΑΝΟΗΣΗ ΤΗΣ ΤΕΧΝΗΤΗΣ ΝΟΗΜΟΣΥΝΗΣ, ΗΘΙΚΗ ΚΑΙ ΠΡΟΚΑΤΑΛΛΗΨΗ (25 βαθμοί)</w:t>
      </w:r>
    </w:p>
    <w:p w:rsidRPr="00000000" w:rsidR="00000000" w:rsidDel="00000000" w:rsidP="00000000" w:rsidRDefault="00000000" w14:paraId="00000031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xycrxhc2s79j" w:colFirst="0" w:colLast="0" w:id="7"/>
      <w:bookmarkEnd w:id="7"/>
    </w:p>
    <w:p w:rsidRPr="00000000" w:rsidR="00000000" w:rsidDel="00000000" w:rsidP="00000000" w:rsidRDefault="00000000" w14:paraId="00000032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i w:val="1"/>
          <w:iCs w:val="1"/>
        </w:rPr>
      </w:pPr>
      <w:bookmarkStart w:name="_heading=h.tt3nwytxyppr" w:colFirst="0" w:colLast="0" w:id="8"/>
      <w:bookmarkEnd w:id="8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  <w:rtl w:val="0"/>
        </w:rPr>
        <w:t xml:space="preserve">Β1. Πολλαπλή επιλογή (10 βαθμοί)</w:t>
      </w:r>
    </w:p>
    <w:p w:rsidRPr="00000000" w:rsidR="00000000" w:rsidDel="00000000" w:rsidP="00000000" w:rsidRDefault="00000000" w14:paraId="00000033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6. Τα συστήματα τεχνητής νοημοσύνης λαμβάνουν αποφάσεις με...</w:t>
      </w:r>
    </w:p>
    <w:p w:rsidRPr="00000000" w:rsidR="00000000" w:rsidDel="00000000" w:rsidP="00000000" w:rsidRDefault="00000000" w14:paraId="00000034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Χρησιμοποιώντας ανθρώπινο τρόπο συλλογισμού και κίνητρα</w:t>
      </w:r>
    </w:p>
    <w:p w:rsidRPr="00000000" w:rsidR="00000000" w:rsidDel="00000000" w:rsidP="00000000" w:rsidRDefault="00000000" w14:paraId="00000035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Ακολουθώντας κανόνες που διαμορφώνονται από την διαίσθηση</w:t>
      </w:r>
    </w:p>
    <w:p w:rsidRPr="00000000" w:rsidR="00000000" w:rsidDel="00000000" w:rsidP="00000000" w:rsidRDefault="00000000" w14:paraId="00000036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Ανιχνεύοντας μοτίβα που βρίσκονται σε σύνολα δεδομένων</w:t>
      </w:r>
    </w:p>
    <w:p w:rsidRPr="00000000" w:rsidR="00000000" w:rsidDel="00000000" w:rsidP="00000000" w:rsidRDefault="00000000" w14:paraId="00000037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Αντιγράφοντας τη συμπεριφορά των χρηστών από δείγματα</w:t>
      </w:r>
    </w:p>
    <w:p w:rsidRPr="00000000" w:rsidR="00000000" w:rsidDel="00000000" w:rsidP="00000000" w:rsidRDefault="00000000" w14:paraId="00000038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7. Αλγοριθμική μεροληψία συμβαίνει όταν...</w:t>
      </w:r>
    </w:p>
    <w:p w:rsidRPr="00000000" w:rsidR="00000000" w:rsidDel="00000000" w:rsidP="00000000" w:rsidRDefault="00000000" w14:paraId="00000039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Ένα εργαλείο αλλάζει ταχύτητα κατά τη διάρκεια των εργασιών του</w:t>
      </w:r>
    </w:p>
    <w:p w:rsidRPr="00000000" w:rsidR="00000000" w:rsidDel="00000000" w:rsidP="00000000" w:rsidRDefault="00000000" w14:paraId="0000003A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Ένα σύστημα δίνει αποτελέσματα με βάση τις τάσεις</w:t>
      </w:r>
    </w:p>
    <w:p w:rsidRPr="00000000" w:rsidR="00000000" w:rsidDel="00000000" w:rsidP="00000000" w:rsidRDefault="00000000" w14:paraId="0000003B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Ένα μοντέλο αντανακλά κενά στην εκπαίδευσή του</w:t>
      </w:r>
    </w:p>
    <w:p w:rsidRPr="00000000" w:rsidR="00000000" w:rsidDel="00000000" w:rsidP="00000000" w:rsidRDefault="00000000" w14:paraId="0000003C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Μια συσκευή εμφανίζει σφάλματα σε συνθήκες χαμηλού φωτισμού</w:t>
      </w:r>
    </w:p>
    <w:p w:rsidRPr="00000000" w:rsidR="00000000" w:rsidDel="00000000" w:rsidP="00000000" w:rsidRDefault="00000000" w14:paraId="0000003D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8. Ένας κίνδυνος των εργαλείων deepfake είναι ότι...</w:t>
      </w:r>
    </w:p>
    <w:p w:rsidRPr="00000000" w:rsidR="00000000" w:rsidDel="00000000" w:rsidP="00000000" w:rsidRDefault="00000000" w14:paraId="0000003E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Ενθαρρύνουν δημιουργικά σχολικά έργα</w:t>
      </w:r>
    </w:p>
    <w:p w:rsidRPr="00000000" w:rsidR="00000000" w:rsidDel="00000000" w:rsidP="00000000" w:rsidRDefault="00000000" w14:paraId="0000003F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Μπορεί να εμφανίζουν γεγονότα που δεν συνέβησαν ποτέ</w:t>
      </w:r>
    </w:p>
    <w:p w:rsidRPr="00000000" w:rsidR="00000000" w:rsidDel="00000000" w:rsidP="00000000" w:rsidRDefault="00000000" w14:paraId="00000040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Απαιτούν συχνές ενημερώσεις λογισμικού</w:t>
      </w:r>
    </w:p>
    <w:p w:rsidRPr="00000000" w:rsidR="00000000" w:rsidDel="00000000" w:rsidP="00000000" w:rsidRDefault="00000000" w14:paraId="00000041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Εστιάζουν μόνο σε εικόνες χαμηλής ποιότητας</w:t>
      </w:r>
    </w:p>
    <w:p w:rsidRPr="00000000" w:rsidR="00000000" w:rsidDel="00000000" w:rsidP="00000000" w:rsidRDefault="00000000" w14:paraId="00000042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9. Το πλαίσιο της UNESCO για την τεχνητή νοημοσύνη τονίζει...</w:t>
      </w:r>
    </w:p>
    <w:p w:rsidRPr="00000000" w:rsidR="00000000" w:rsidDel="00000000" w:rsidP="00000000" w:rsidRDefault="00000000" w14:paraId="00000043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Τη χρήση της τεχνητής νοημοσύνης σε όλα τα μαθήματα χωρίς περιορισμούς</w:t>
      </w:r>
    </w:p>
    <w:p w:rsidRPr="00000000" w:rsidR="00000000" w:rsidDel="00000000" w:rsidP="00000000" w:rsidRDefault="00000000" w14:paraId="00000044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Την εμπιστοσύνη στα εργαλεία τεχνητής νοημοσύνης όταν οι απαντήσεις ποικίλλουν</w:t>
      </w:r>
    </w:p>
    <w:p w:rsidRPr="00000000" w:rsidR="00000000" w:rsidDel="00000000" w:rsidP="00000000" w:rsidRDefault="00000000" w14:paraId="00000045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Την προτεραιότητα στην ανθρωποκεντρική μάθηση</w:t>
      </w:r>
    </w:p>
    <w:p w:rsidRPr="00000000" w:rsidR="00000000" w:rsidDel="00000000" w:rsidP="00000000" w:rsidRDefault="00000000" w14:paraId="00000046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Τη τυποποίηση των εργασιών τεχνητής νοημοσύνης για όλες τις ηλικίες</w:t>
      </w:r>
    </w:p>
    <w:p w:rsidRPr="00000000" w:rsidR="00000000" w:rsidDel="00000000" w:rsidP="00000000" w:rsidRDefault="00000000" w14:paraId="00000047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10. Ένα εργαλείο ταυτοποιεί εσφαλμένα τα πρόσωπα με πιο σκούρο δέρμα. Αυτό δείχνει...</w:t>
      </w:r>
    </w:p>
    <w:p w:rsidRPr="00000000" w:rsidR="00000000" w:rsidDel="00000000" w:rsidP="00000000" w:rsidRDefault="00000000" w14:paraId="00000048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Ίδια ακρίβεια σε όλες τις εικόνες</w:t>
      </w:r>
    </w:p>
    <w:p w:rsidRPr="00000000" w:rsidR="00000000" w:rsidDel="00000000" w:rsidP="00000000" w:rsidRDefault="00000000" w14:paraId="00000049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Ουδέτερα αποτελέσματα χωρίς διακυμάνσεις</w:t>
      </w:r>
    </w:p>
    <w:p w:rsidRPr="00000000" w:rsidR="00000000" w:rsidDel="00000000" w:rsidP="00000000" w:rsidRDefault="00000000" w14:paraId="0000004A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Μεροληψία του συνόλου δεδομένων που επηρεάζει την αναγνώριση</w:t>
      </w:r>
    </w:p>
    <w:p w:rsidRPr="00000000" w:rsidR="00000000" w:rsidDel="00000000" w:rsidP="00000000" w:rsidRDefault="00000000" w14:paraId="0000004B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Τέλεια δικαιοσύνη σε όλες τις αποφάσεις</w:t>
      </w:r>
    </w:p>
    <w:p w:rsidRPr="00000000" w:rsidR="00000000" w:rsidDel="00000000" w:rsidP="00000000" w:rsidRDefault="00000000" w14:paraId="0000004C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4D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s43tu8u78g6" w:colFirst="0" w:colLast="0" w:id="9"/>
      <w:bookmarkEnd w:id="9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  <w:rtl w:val="0"/>
        </w:rPr>
        <w:t xml:space="preserve">B2. Σύντομη απάντηση (5 βαθμοί)</w:t>
      </w:r>
    </w:p>
    <w:p w:rsidRPr="00000000" w:rsidR="00000000" w:rsidDel="00000000" w:rsidP="00000000" w:rsidRDefault="00000000" w14:paraId="0000004E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Γιατί τα αποτελέσματα που παράγονται από την τεχνητή νοημοσύνη </w:t>
      </w:r>
      <w:r w:rsidRPr="00000000" w:rsidDel="00000000" w:rsidR="00000000">
        <w:rPr>
          <w:rFonts w:ascii="Times New Roman" w:hAnsi="Times New Roman" w:eastAsia="Times New Roman" w:cs="Times New Roman"/>
          <w:i w:val="1"/>
          <w:iCs w:val="1"/>
          <w:rtl w:val="0"/>
        </w:rPr>
        <w:t xml:space="preserve">δεν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 πρέπει 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να θεωρούνται ακριβή;</w:t>
      </w:r>
    </w:p>
    <w:p w:rsidRPr="00000000" w:rsidR="00000000" w:rsidDel="00000000" w:rsidP="00000000" w:rsidRDefault="00000000" w14:paraId="0000004F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50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423dfulkm61q" w:colFirst="0" w:colLast="0" w:id="10"/>
      <w:bookmarkEnd w:id="10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  <w:rtl w:val="0"/>
        </w:rPr>
        <w:t xml:space="preserve">B3. Ανάλυση περίπτωσης (10 βαθμοί)</w:t>
      </w:r>
    </w:p>
    <w:p w:rsidRPr="00000000" w:rsidR="00000000" w:rsidDel="00000000" w:rsidP="00000000" w:rsidRDefault="00000000" w14:paraId="00000051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Ένα εργαλείο τεχνητής νοημοσύνης δίνει ελλιπείς ή λανθασμένες απαντήσεις όταν του ζητείται να απαριθμήσει Αφρικανές γυναίκες επιστήμονες.</w:t>
      </w:r>
    </w:p>
    <w:p w:rsidRPr="00000000" w:rsidR="00000000" w:rsidDel="00000000" w:rsidP="00000000" w:rsidRDefault="00000000" w14:paraId="00000052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Ποιο είναι το πρόβλημα;</w:t>
      </w:r>
    </w:p>
    <w:p w:rsidRPr="00000000" w:rsidR="00000000" w:rsidDel="00000000" w:rsidP="00000000" w:rsidRDefault="00000000" w14:paraId="00000053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Πώς θα μπορούσε αυτό να ενισχύσει την παραπληροφόρηση ή τον αποκλεισμό;</w:t>
      </w:r>
    </w:p>
    <w:p w:rsidRPr="00000000" w:rsidR="00000000" w:rsidDel="00000000" w:rsidP="00000000" w:rsidRDefault="00000000" w14:paraId="00000054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Προτείνετε μια στρατηγική για την αντιμετώπιση του προβλήματος στην τάξη.</w:t>
      </w:r>
    </w:p>
    <w:p w:rsidRPr="00000000" w:rsidR="00000000" w:rsidDel="00000000" w:rsidP="00000000" w:rsidRDefault="00000000" w14:paraId="00000055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56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hkz4yrcjnqcg" w:colFirst="0" w:colLast="0" w:id="11"/>
      <w:bookmarkEnd w:id="11"/>
    </w:p>
    <w:p w:rsidRPr="00000000" w:rsidR="00000000" w:rsidDel="00000000" w:rsidP="00000000" w:rsidRDefault="00000000" w14:paraId="00000057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4ns4rigs5cpo" w:colFirst="0" w:colLast="0" w:id="12"/>
      <w:bookmarkEnd w:id="12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  <w:rtl w:val="0"/>
        </w:rPr>
        <w:t xml:space="preserve">ΕΝΟΤΗΤΑ Γ — ΕΥΑΙΣΘΗΤΟΠΟΙΗΣΗ ΣΧΕΤΙΚΑ ΜΕ ΤΗΝ ΚΥΒΕΡΝΗΤΙΚΗ ΑΣΦΑΛΕΙΑ ΚΑΙ ΤΟ PHISHING (20 βαθμοί)</w:t>
      </w:r>
    </w:p>
    <w:p w:rsidRPr="00000000" w:rsidR="00000000" w:rsidDel="00000000" w:rsidP="00000000" w:rsidRDefault="00000000" w14:paraId="00000058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ua5cuzbi5j4w" w:colFirst="0" w:colLast="0" w:id="13"/>
      <w:bookmarkEnd w:id="13"/>
    </w:p>
    <w:p w:rsidRPr="00000000" w:rsidR="00000000" w:rsidDel="00000000" w:rsidP="00000000" w:rsidRDefault="00000000" w14:paraId="00000059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i w:val="1"/>
          <w:iCs w:val="1"/>
        </w:rPr>
      </w:pPr>
      <w:bookmarkStart w:name="_heading=h.j0xpuddf7gsk" w:colFirst="0" w:colLast="0" w:id="14"/>
      <w:bookmarkEnd w:id="14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  <w:rtl w:val="0"/>
        </w:rPr>
        <w:t xml:space="preserve">C1. Πολλαπλή επιλογή (10 βαθμοί)</w:t>
      </w:r>
    </w:p>
    <w:p w:rsidRPr="00000000" w:rsidR="00000000" w:rsidDel="00000000" w:rsidP="00000000" w:rsidRDefault="00000000" w14:paraId="0000005A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11. Η κύρια αδυναμία του «Lara2009» είναι…</w:t>
      </w:r>
    </w:p>
    <w:p w:rsidRPr="00000000" w:rsidR="00000000" w:rsidDel="00000000" w:rsidP="00000000" w:rsidRDefault="00000000" w14:paraId="0000005B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Δεν μπορεί να ανακληθεί χωρίς υποστήριξη</w:t>
      </w:r>
    </w:p>
    <w:p w:rsidRPr="00000000" w:rsidR="00000000" w:rsidDel="00000000" w:rsidP="00000000" w:rsidRDefault="00000000" w14:paraId="0000005C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Χρησιμοποιεί υπερβολικά ασυνήθιστα σύμβολα</w:t>
      </w:r>
    </w:p>
    <w:p w:rsidRPr="00000000" w:rsidR="00000000" w:rsidDel="00000000" w:rsidP="00000000" w:rsidRDefault="00000000" w14:paraId="0000005D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Βασίζεται σε προβλέψιμες λεπτομέρειες της ζωής</w:t>
      </w:r>
    </w:p>
    <w:p w:rsidRPr="00000000" w:rsidR="00000000" w:rsidDel="00000000" w:rsidP="00000000" w:rsidRDefault="00000000" w14:paraId="0000005E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Αλλάζει πολύ συχνά κάθε χρόνο</w:t>
      </w:r>
    </w:p>
    <w:p w:rsidRPr="00000000" w:rsidR="00000000" w:rsidDel="00000000" w:rsidP="00000000" w:rsidRDefault="00000000" w14:paraId="0000005F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12. Το credential stuffing συμβαίνει όταν…</w:t>
      </w:r>
    </w:p>
    <w:p w:rsidRPr="00000000" w:rsidR="00000000" w:rsidDel="00000000" w:rsidP="00000000" w:rsidRDefault="00000000" w14:paraId="00000060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Οι επιτιθέμενοι υπερφορτώνουν μια υπηρεσία cloud</w:t>
      </w:r>
    </w:p>
    <w:p w:rsidRPr="00000000" w:rsidR="00000000" w:rsidDel="00000000" w:rsidP="00000000" w:rsidRDefault="00000000" w14:paraId="00000061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Οι παλιές κωδικοί πρόσβασης δοκιμάζονται επανειλημμένα</w:t>
      </w:r>
    </w:p>
    <w:p w:rsidRPr="00000000" w:rsidR="00000000" w:rsidDel="00000000" w:rsidP="00000000" w:rsidRDefault="00000000" w14:paraId="00000062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Νέοι κωδικοί δημιουργούνται τυχαία</w:t>
      </w:r>
    </w:p>
    <w:p w:rsidRPr="00000000" w:rsidR="00000000" w:rsidDel="00000000" w:rsidP="00000000" w:rsidRDefault="00000000" w14:paraId="00000063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Τα προγράμματα περιήγησης αποθηκεύουν δεδομένα αυτόματα</w:t>
      </w:r>
    </w:p>
    <w:p w:rsidRPr="00000000" w:rsidR="00000000" w:rsidDel="00000000" w:rsidP="00000000" w:rsidRDefault="00000000" w14:paraId="00000064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13. Τα μηνύματα ηλεκτρονικού ψαρέματος συχνά χρησιμοποιούν...</w:t>
      </w:r>
    </w:p>
    <w:p w:rsidRPr="00000000" w:rsidR="00000000" w:rsidDel="00000000" w:rsidP="00000000" w:rsidRDefault="00000000" w14:paraId="00000065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Ήρεμο κείμενο με ισορροπημένη γλώσσα</w:t>
      </w:r>
    </w:p>
    <w:p w:rsidRPr="00000000" w:rsidR="00000000" w:rsidDel="00000000" w:rsidP="00000000" w:rsidRDefault="00000000" w14:paraId="00000066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Επείγουσα διατύπωση με σκοπό την άσκηση πίεσης</w:t>
      </w:r>
    </w:p>
    <w:p w:rsidRPr="00000000" w:rsidR="00000000" w:rsidDel="00000000" w:rsidP="00000000" w:rsidRDefault="00000000" w14:paraId="00000067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Μακρά αποσπάσματα από ακαδημαϊκές εκθέσεις</w:t>
      </w:r>
    </w:p>
    <w:p w:rsidRPr="00000000" w:rsidR="00000000" w:rsidDel="00000000" w:rsidP="00000000" w:rsidRDefault="00000000" w14:paraId="00000068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Εξατομικευμένες σημειώσεις που αποστέλλονται κάθε μήνα</w:t>
      </w:r>
    </w:p>
    <w:p w:rsidRPr="00000000" w:rsidR="00000000" w:rsidDel="00000000" w:rsidP="00000000" w:rsidRDefault="00000000" w14:paraId="00000069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14. Ένας ύποπτος σύνδεσμος μπορεί να εμφανίζει...</w:t>
      </w:r>
    </w:p>
    <w:p w:rsidRPr="00000000" w:rsidR="00000000" w:rsidDel="00000000" w:rsidP="00000000" w:rsidRDefault="00000000" w14:paraId="0000006A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Ένα σύντομο όνομα χωρίς επωνυμία</w:t>
      </w:r>
    </w:p>
    <w:p w:rsidRPr="00000000" w:rsidR="00000000" w:rsidDel="00000000" w:rsidP="00000000" w:rsidRDefault="00000000" w14:paraId="0000006B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Γνωστά χρώματα που εμφανίζονται σε εφαρμογές</w:t>
      </w:r>
    </w:p>
    <w:p w:rsidRPr="00000000" w:rsidR="00000000" w:rsidDel="00000000" w:rsidP="00000000" w:rsidRDefault="00000000" w14:paraId="0000006C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Ασυνήθιστη ορθογραφία στο domain</w:t>
      </w:r>
    </w:p>
    <w:p w:rsidRPr="00000000" w:rsidR="00000000" w:rsidDel="00000000" w:rsidP="00000000" w:rsidRDefault="00000000" w14:paraId="0000006D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Μια καθαρή διάταξη με λίγα εικονίδια</w:t>
      </w:r>
    </w:p>
    <w:p w:rsidRPr="00000000" w:rsidR="00000000" w:rsidDel="00000000" w:rsidP="00000000" w:rsidRDefault="00000000" w14:paraId="0000006E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15. Ο έλεγχος της προέλευσης του email βοηθά στην ανίχνευση...</w:t>
      </w:r>
    </w:p>
    <w:p w:rsidRPr="00000000" w:rsidR="00000000" w:rsidDel="00000000" w:rsidP="00000000" w:rsidRDefault="00000000" w14:paraId="0000006F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Ενημερώσεις από πλατφόρμες διδασκαλίας</w:t>
      </w:r>
    </w:p>
    <w:p w:rsidRPr="00000000" w:rsidR="00000000" w:rsidDel="00000000" w:rsidP="00000000" w:rsidRDefault="00000000" w14:paraId="00000070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Phishing που μεταμφιέζεται ως επίσημο email</w:t>
      </w:r>
    </w:p>
    <w:p w:rsidRPr="00000000" w:rsidR="00000000" w:rsidDel="00000000" w:rsidP="00000000" w:rsidRDefault="00000000" w14:paraId="00000071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Τακτικά μηνύματα που αποστέλλονται κάθε εβδομάδα</w:t>
      </w:r>
    </w:p>
    <w:p w:rsidRPr="00000000" w:rsidR="00000000" w:rsidDel="00000000" w:rsidP="00000000" w:rsidRDefault="00000000" w14:paraId="00000072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Άδειες που σχετίζονται με σχολικές εργασίες</w:t>
      </w:r>
    </w:p>
    <w:p w:rsidRPr="00000000" w:rsidR="00000000" w:rsidDel="00000000" w:rsidP="00000000" w:rsidRDefault="00000000" w14:paraId="00000073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74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f912fz9xaprd" w:colFirst="0" w:colLast="0" w:id="15"/>
      <w:bookmarkEnd w:id="15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  <w:rtl w:val="0"/>
        </w:rPr>
        <w:t xml:space="preserve">C2. Σενάριο (10 βαθμοί)</w:t>
      </w:r>
    </w:p>
    <w:p w:rsidRPr="00000000" w:rsidR="00000000" w:rsidDel="00000000" w:rsidP="00000000" w:rsidRDefault="00000000" w14:paraId="00000075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Το email έχει ως εξής:</w:t>
      </w:r>
    </w:p>
    <w:p w:rsidRPr="00000000" w:rsidR="00000000" w:rsidDel="00000000" w:rsidP="00000000" w:rsidRDefault="00000000" w14:paraId="00000076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«Ο λογαριασμός σας θα κλείσει σήμερα. Κάντε κλικ στον ασφαλή σύνδεσμο τώρα για να αποφύγετε την απώλεια».</w:t>
      </w:r>
    </w:p>
    <w:p w:rsidRPr="00000000" w:rsidR="00000000" w:rsidDel="00000000" w:rsidP="00000000" w:rsidRDefault="00000000" w14:paraId="00000077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Αναφέρετε </w:t>
      </w: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πέντε προειδοποιητικά σημάδια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.</w:t>
      </w:r>
    </w:p>
    <w:p w:rsidRPr="00000000" w:rsidR="00000000" w:rsidDel="00000000" w:rsidP="00000000" w:rsidRDefault="00000000" w14:paraId="00000078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e69qrpksvbyu" w:colFirst="0" w:colLast="0" w:id="16"/>
      <w:bookmarkEnd w:id="16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  <w:rtl w:val="0"/>
        </w:rPr>
        <w:t xml:space="preserve">ΕΝΟΤΗΤΑ Δ — ΣΥΝΑΙΣΘΗΜΑΤΙΚΗ ΧΕΙΡΑΓΩΓΗΣΗ &amp; ΑΝΑΓΝΩΡΙΣΗ BOT (15 βαθμοί)</w:t>
      </w:r>
    </w:p>
    <w:p w:rsidRPr="00000000" w:rsidR="00000000" w:rsidDel="00000000" w:rsidP="00000000" w:rsidRDefault="00000000" w14:paraId="00000079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9p7o0o62l9cb" w:colFirst="0" w:colLast="0" w:id="17"/>
      <w:bookmarkEnd w:id="17"/>
    </w:p>
    <w:p w:rsidRPr="00000000" w:rsidR="00000000" w:rsidDel="00000000" w:rsidP="00000000" w:rsidRDefault="00000000" w14:paraId="0000007A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i w:val="1"/>
          <w:iCs w:val="1"/>
        </w:rPr>
      </w:pPr>
      <w:bookmarkStart w:name="_heading=h.xerqx0j76l8l" w:colFirst="0" w:colLast="0" w:id="18"/>
      <w:bookmarkEnd w:id="18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  <w:rtl w:val="0"/>
        </w:rPr>
        <w:t xml:space="preserve">D1. Πολλαπλή επιλογή (5 βαθμοί)</w:t>
      </w:r>
    </w:p>
    <w:p w:rsidRPr="00000000" w:rsidR="00000000" w:rsidDel="00000000" w:rsidP="00000000" w:rsidRDefault="00000000" w14:paraId="0000007B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16. Η συναισθηματική χειραγώγηση είναι αποτελεσματική επειδή...</w:t>
      </w:r>
    </w:p>
    <w:p w:rsidRPr="00000000" w:rsidR="00000000" w:rsidDel="00000000" w:rsidP="00000000" w:rsidRDefault="00000000" w14:paraId="0000007C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Οι συναισθηματικές αναρτήσεις συχνά διαδίδονται γρηγορότερα</w:t>
      </w:r>
    </w:p>
    <w:p w:rsidRPr="00000000" w:rsidR="00000000" w:rsidDel="00000000" w:rsidP="00000000" w:rsidRDefault="00000000" w14:paraId="0000007D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Το συναισθηματικό περιεχόμενο είναι πάντα πραγματικό</w:t>
      </w:r>
    </w:p>
    <w:p w:rsidRPr="00000000" w:rsidR="00000000" w:rsidDel="00000000" w:rsidP="00000000" w:rsidRDefault="00000000" w14:paraId="0000007E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Οι αναγνώστες αποφεύγουν να αντιδρούν στα συναισθήματα</w:t>
      </w:r>
    </w:p>
    <w:p w:rsidRPr="00000000" w:rsidR="00000000" w:rsidDel="00000000" w:rsidP="00000000" w:rsidRDefault="00000000" w14:paraId="0000007F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Οι άνθρωποι σπάνια μοιράζονται ζωντανές ιστορίες</w:t>
      </w:r>
    </w:p>
    <w:p w:rsidRPr="00000000" w:rsidR="00000000" w:rsidDel="00000000" w:rsidP="00000000" w:rsidRDefault="00000000" w14:paraId="00000080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17. Ένα σημάδι της συμπεριφοράς των bot είναι...</w:t>
      </w:r>
    </w:p>
    <w:p w:rsidRPr="00000000" w:rsidR="00000000" w:rsidDel="00000000" w:rsidP="00000000" w:rsidRDefault="00000000" w14:paraId="00000081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Περιστασιακά τυπογραφικά λάθη</w:t>
      </w:r>
    </w:p>
    <w:p w:rsidRPr="00000000" w:rsidR="00000000" w:rsidDel="00000000" w:rsidP="00000000" w:rsidRDefault="00000000" w14:paraId="00000082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Ταχεία δημοσίευση αναρτήσεων όλο το 24ωρο</w:t>
      </w:r>
    </w:p>
    <w:p w:rsidRPr="00000000" w:rsidR="00000000" w:rsidDel="00000000" w:rsidP="00000000" w:rsidRDefault="00000000" w14:paraId="00000083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Μικτή συλλογή φωτογραφιών από την καθημερινότητα</w:t>
      </w:r>
    </w:p>
    <w:p w:rsidRPr="00000000" w:rsidR="00000000" w:rsidDel="00000000" w:rsidP="00000000" w:rsidRDefault="00000000" w14:paraId="00000084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Περιορισμένες αναρτήσεις κάθε λίγες ημέρες</w:t>
      </w:r>
    </w:p>
    <w:p w:rsidRPr="00000000" w:rsidR="00000000" w:rsidDel="00000000" w:rsidP="00000000" w:rsidRDefault="00000000" w14:paraId="00000085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86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senyy5s6s016" w:colFirst="0" w:colLast="0" w:id="19"/>
      <w:bookmarkEnd w:id="19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  <w:rtl w:val="0"/>
        </w:rPr>
        <w:t xml:space="preserve">D2. Σύντομη απάντηση (5 βαθμοί)</w:t>
      </w:r>
    </w:p>
    <w:p w:rsidRPr="00000000" w:rsidR="00000000" w:rsidDel="00000000" w:rsidP="00000000" w:rsidRDefault="00000000" w14:paraId="00000087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Αναφέρετε </w:t>
      </w: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δύο συναισθηματικούς παράγοντες 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που χρησιμοποιούνται συνήθως για τη διάδοση παραπλανητικού περιεχομένου.</w:t>
      </w:r>
    </w:p>
    <w:p w:rsidRPr="00000000" w:rsidR="00000000" w:rsidDel="00000000" w:rsidP="00000000" w:rsidRDefault="00000000" w14:paraId="00000088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89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cm29fqz89i2s" w:colFirst="0" w:colLast="0" w:id="20"/>
      <w:bookmarkEnd w:id="20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  <w:rtl w:val="0"/>
        </w:rPr>
        <w:t xml:space="preserve">D3. Περίπτωση bot (5 βαθμοί)</w:t>
      </w:r>
    </w:p>
    <w:p w:rsidRPr="00000000" w:rsidR="00000000" w:rsidDel="00000000" w:rsidP="00000000" w:rsidRDefault="00000000" w14:paraId="0000008A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Ένας λογαριασμός δημοσιεύει πανομοιότυπα σλόγκαν δεκάδες φορές το λεπτό.</w:t>
      </w:r>
    </w:p>
    <w:p w:rsidRPr="00000000" w:rsidR="00000000" w:rsidDel="00000000" w:rsidP="00000000" w:rsidRDefault="00000000" w14:paraId="0000008B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Αναφέρετε δύο δείκτες δραστηριότητας bot.</w:t>
      </w:r>
    </w:p>
    <w:p w:rsidRPr="00000000" w:rsidR="00000000" w:rsidDel="00000000" w:rsidP="00000000" w:rsidRDefault="00000000" w14:paraId="0000008C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Γιατί αυτό επιταχύνει τη διάδοση της παραπληροφόρησης;</w:t>
      </w:r>
    </w:p>
    <w:p w:rsidRPr="00000000" w:rsidR="00000000" w:rsidDel="00000000" w:rsidP="00000000" w:rsidRDefault="00000000" w14:paraId="0000008D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232np1q8b1h" w:colFirst="0" w:colLast="0" w:id="21"/>
      <w:bookmarkEnd w:id="21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  <w:rtl w:val="0"/>
        </w:rPr>
        <w:t xml:space="preserve">ΕΝΟΤΗΤΑ Ε — ΥΠΕΥΘΥΝΗ ΨΗΦΙΑΚΗ ΙΘΑΓΕΝΕΙΑ (10 βαθμοί)</w:t>
      </w:r>
    </w:p>
    <w:p w:rsidRPr="00000000" w:rsidR="00000000" w:rsidDel="00000000" w:rsidP="00000000" w:rsidRDefault="00000000" w14:paraId="0000008E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zedlgqs6kve5" w:colFirst="0" w:colLast="0" w:id="22"/>
      <w:bookmarkEnd w:id="22"/>
    </w:p>
    <w:p w:rsidRPr="00000000" w:rsidR="00000000" w:rsidDel="00000000" w:rsidP="00000000" w:rsidRDefault="00000000" w14:paraId="0000008F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i w:val="1"/>
          <w:iCs w:val="1"/>
        </w:rPr>
      </w:pPr>
      <w:bookmarkStart w:name="_heading=h.orwej565z7xl" w:colFirst="0" w:colLast="0" w:id="23"/>
      <w:bookmarkEnd w:id="23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  <w:rtl w:val="0"/>
        </w:rPr>
        <w:t xml:space="preserve">E1. Πολλαπλή επιλογή (5 βαθμοί)</w:t>
      </w:r>
    </w:p>
    <w:p w:rsidRPr="00000000" w:rsidR="00000000" w:rsidDel="00000000" w:rsidP="00000000" w:rsidRDefault="00000000" w14:paraId="00000090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18. «Υγιεινή της πληροφορίας» σημαίνει...</w:t>
      </w:r>
    </w:p>
    <w:p w:rsidRPr="00000000" w:rsidR="00000000" w:rsidDel="00000000" w:rsidP="00000000" w:rsidRDefault="00000000" w14:paraId="00000091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Τη διαγραφή αχρησιμοποίητου ψηφιακού υλικού</w:t>
      </w:r>
    </w:p>
    <w:p w:rsidRPr="00000000" w:rsidR="00000000" w:rsidDel="00000000" w:rsidP="00000000" w:rsidRDefault="00000000" w14:paraId="00000092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Τον έλεγχο των γεγονότων πριν από την κοινοποίηση στοιχείων</w:t>
      </w:r>
    </w:p>
    <w:p w:rsidRPr="00000000" w:rsidR="00000000" w:rsidDel="00000000" w:rsidP="00000000" w:rsidRDefault="00000000" w14:paraId="00000093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Χρήση συσκευών εγκεκριμένων από το σχολείο</w:t>
      </w:r>
    </w:p>
    <w:p w:rsidRPr="00000000" w:rsidR="00000000" w:rsidDel="00000000" w:rsidP="00000000" w:rsidRDefault="00000000" w14:paraId="00000094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Την αποφυγή εικόνων που βρίσκονται σε feeds</w:t>
      </w:r>
    </w:p>
    <w:p w:rsidRPr="00000000" w:rsidR="00000000" w:rsidDel="00000000" w:rsidP="00000000" w:rsidRDefault="00000000" w14:paraId="00000095">
      <w:pPr>
        <w:spacing w:before="240" w:after="240" w:lineRule="auto"/>
        <w:rPr>
          <w:rFonts w:ascii="Times New Roman" w:hAnsi="Times New Roman" w:eastAsia="Times New Roman" w:cs="Times New Roman"/>
          <w:b w:val="1"/>
          <w:bCs w:val="1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19. Το ψηφιακό αποτύπωμα περιλαμβάνει...</w:t>
      </w:r>
    </w:p>
    <w:p w:rsidRPr="00000000" w:rsidR="00000000" w:rsidDel="00000000" w:rsidP="00000000" w:rsidRDefault="00000000" w14:paraId="00000096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Μόνο δημοσιεύσεις που γίνονται σκόπιμα</w:t>
      </w:r>
    </w:p>
    <w:p w:rsidRPr="00000000" w:rsidR="00000000" w:rsidDel="00000000" w:rsidP="00000000" w:rsidRDefault="00000000" w14:paraId="00000097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Μόνο δεδομένα που είναι αποθηκευμένα σε λογαριασμούς</w:t>
      </w:r>
    </w:p>
    <w:p w:rsidRPr="00000000" w:rsidR="00000000" w:rsidDel="00000000" w:rsidP="00000000" w:rsidRDefault="00000000" w14:paraId="00000098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Ίχνη που συλλέγονται τόσο ενεργά όσο και παθητικά</w:t>
      </w:r>
    </w:p>
    <w:p w:rsidRPr="00000000" w:rsidR="00000000" w:rsidDel="00000000" w:rsidP="00000000" w:rsidRDefault="00000000" w14:paraId="00000099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δ) Λίστες που έχουν αποθηκευτεί σε παράθυρο του προγράμματος περιήγησης</w:t>
      </w:r>
    </w:p>
    <w:p w:rsidRPr="00000000" w:rsidR="00000000" w:rsidDel="00000000" w:rsidP="00000000" w:rsidRDefault="00000000" w14:paraId="0000009A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9B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t2h5xwwhuq4b" w:colFirst="0" w:colLast="0" w:id="24"/>
      <w:bookmarkEnd w:id="24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  <w:rtl w:val="0"/>
        </w:rPr>
        <w:t xml:space="preserve">E2. Σύντομη απάντηση (5 βαθμοί)</w:t>
      </w:r>
    </w:p>
    <w:p w:rsidRPr="00000000" w:rsidR="00000000" w:rsidDel="00000000" w:rsidP="00000000" w:rsidRDefault="00000000" w14:paraId="0000009C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Αναφέρετε </w:t>
      </w: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δύο ερωτήσεις 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που πρέπει να κάνουν οι μαθητές πριν μοιραστούν περιεχόμενο στο διαδίκτυο.</w:t>
      </w:r>
    </w:p>
    <w:p w:rsidRPr="00000000" w:rsidR="00000000" w:rsidDel="00000000" w:rsidP="00000000" w:rsidRDefault="00000000" w14:paraId="0000009D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9E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t87n40snf9fp" w:colFirst="0" w:colLast="0" w:id="25"/>
      <w:bookmarkEnd w:id="25"/>
    </w:p>
    <w:p w:rsidRPr="00000000" w:rsidR="00000000" w:rsidDel="00000000" w:rsidP="00000000" w:rsidRDefault="00000000" w14:paraId="0000009F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q8v73unndvi0" w:colFirst="0" w:colLast="0" w:id="26"/>
      <w:bookmarkEnd w:id="26"/>
    </w:p>
    <w:p w:rsidRPr="00000000" w:rsidR="00000000" w:rsidDel="00000000" w:rsidP="00000000" w:rsidRDefault="00000000" w14:paraId="000000A0">
      <w:pPr>
        <w:rPr/>
      </w:pPr>
    </w:p>
    <w:p w:rsidRPr="00000000" w:rsidR="00000000" w:rsidDel="00000000" w:rsidP="00000000" w:rsidRDefault="00000000" w14:paraId="000000A1">
      <w:pPr>
        <w:rPr/>
      </w:pPr>
    </w:p>
    <w:p w:rsidRPr="00000000" w:rsidR="00000000" w:rsidDel="00000000" w:rsidP="00000000" w:rsidRDefault="00000000" w14:paraId="000000A2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ewykdvhsu815" w:colFirst="0" w:colLast="0" w:id="27"/>
      <w:bookmarkEnd w:id="27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  <w:rtl w:val="0"/>
        </w:rPr>
        <w:t xml:space="preserve">ΕΝΟΤΗΤΑ ΣΤ — ΣΥΝΕΡΓΑΣΙΑ ΣΧΟΛΕΙΟΥ ΚΑΙ ΚΟΙΝΟΤΗΤΑΣ (5 βαθμοί)</w:t>
      </w:r>
    </w:p>
    <w:p w:rsidRPr="00000000" w:rsidR="00000000" w:rsidDel="00000000" w:rsidP="00000000" w:rsidRDefault="00000000" w14:paraId="000000A3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kgy87drr13f7" w:colFirst="0" w:colLast="0" w:id="28"/>
      <w:bookmarkEnd w:id="28"/>
    </w:p>
    <w:p w:rsidRPr="00000000" w:rsidR="00000000" w:rsidDel="00000000" w:rsidP="00000000" w:rsidRDefault="00000000" w14:paraId="000000A4">
      <w:pPr>
        <w:pStyle w:val="Heading2"/>
        <w:keepNext w:val="0"/>
        <w:keepLines w:val="0"/>
        <w:spacing w:before="36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</w:rPr>
      </w:pPr>
      <w:bookmarkStart w:name="_heading=h.oc76thepshzi" w:colFirst="0" w:colLast="0" w:id="29"/>
      <w:bookmarkEnd w:id="29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34"/>
          <w:szCs w:val="34"/>
          <w:rtl w:val="0"/>
        </w:rPr>
        <w:t xml:space="preserve">F1. Σενάριο (5 βαθμοί)</w:t>
      </w:r>
    </w:p>
    <w:p w:rsidRPr="00000000" w:rsidR="00000000" w:rsidDel="00000000" w:rsidP="00000000" w:rsidRDefault="00000000" w14:paraId="000000A5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Μια φήμη ισχυρίζεται ότι το σχολείο «έχασε όλα τα δεδομένα των μαθητών». Η φήμη διαδίδεται γρήγορα μεταξύ των γονέων.</w:t>
      </w:r>
    </w:p>
    <w:p w:rsidRPr="00000000" w:rsidR="00000000" w:rsidDel="00000000" w:rsidP="00000000" w:rsidRDefault="00000000" w14:paraId="000000A6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Αναφέρετε </w:t>
      </w: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rtl w:val="0"/>
        </w:rPr>
        <w:t xml:space="preserve">τρεις ενέργειες 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που πρέπει να κάνει το σχολείο για να μειώσει την παραπληροφόρηση και να αποκαταστήσει την εμπιστοσύνη.</w:t>
      </w:r>
    </w:p>
    <w:p w:rsidRPr="00000000" w:rsidR="00000000" w:rsidDel="00000000" w:rsidP="00000000" w:rsidRDefault="00000000" w14:paraId="000000A7">
      <w:pPr>
        <w:spacing w:before="240" w:after="240" w:lineRule="auto"/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A8">
      <w:pPr>
        <w:spacing w:before="240" w:after="240" w:lineRule="auto"/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A9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p04tofoeff3a" w:colFirst="0" w:colLast="0" w:id="30"/>
      <w:bookmarkEnd w:id="30"/>
    </w:p>
    <w:p w:rsidRPr="00000000" w:rsidR="00000000" w:rsidDel="00000000" w:rsidP="00000000" w:rsidRDefault="00000000" w14:paraId="000000AA">
      <w:pPr>
        <w:rPr/>
      </w:pPr>
    </w:p>
    <w:p w:rsidRPr="00000000" w:rsidR="00000000" w:rsidDel="00000000" w:rsidP="00000000" w:rsidRDefault="00000000" w14:paraId="000000AB">
      <w:pPr>
        <w:rPr/>
      </w:pPr>
    </w:p>
    <w:p w:rsidRPr="00000000" w:rsidR="00000000" w:rsidDel="00000000" w:rsidP="00000000" w:rsidRDefault="00000000" w14:paraId="000000AC">
      <w:pPr>
        <w:rPr/>
      </w:pPr>
    </w:p>
    <w:p w:rsidRPr="00000000" w:rsidR="00000000" w:rsidDel="00000000" w:rsidP="00000000" w:rsidRDefault="00000000" w14:paraId="000000AD">
      <w:pPr>
        <w:rPr/>
      </w:pPr>
    </w:p>
    <w:p w:rsidRPr="00000000" w:rsidR="00000000" w:rsidDel="00000000" w:rsidP="00000000" w:rsidRDefault="00000000" w14:paraId="000000AE">
      <w:pPr>
        <w:rPr/>
      </w:pPr>
    </w:p>
    <w:p w:rsidRPr="00000000" w:rsidR="00000000" w:rsidDel="00000000" w:rsidP="00000000" w:rsidRDefault="00000000" w14:paraId="000000AF">
      <w:pPr>
        <w:rPr/>
      </w:pPr>
    </w:p>
    <w:p w:rsidRPr="00000000" w:rsidR="00000000" w:rsidDel="00000000" w:rsidP="00000000" w:rsidRDefault="00000000" w14:paraId="000000B0">
      <w:pPr>
        <w:rPr/>
      </w:pPr>
    </w:p>
    <w:p w:rsidRPr="00000000" w:rsidR="00000000" w:rsidDel="00000000" w:rsidP="00000000" w:rsidRDefault="00000000" w14:paraId="000000B1">
      <w:pPr>
        <w:rPr/>
      </w:pPr>
    </w:p>
    <w:p w:rsidRPr="00000000" w:rsidR="00000000" w:rsidDel="00000000" w:rsidP="00000000" w:rsidRDefault="00000000" w14:paraId="000000B2">
      <w:pPr>
        <w:rPr/>
      </w:pPr>
    </w:p>
    <w:p w:rsidRPr="00000000" w:rsidR="00000000" w:rsidDel="00000000" w:rsidP="00000000" w:rsidRDefault="00000000" w14:paraId="000000B3">
      <w:pPr>
        <w:rPr/>
      </w:pPr>
    </w:p>
    <w:p w:rsidRPr="00000000" w:rsidR="00000000" w:rsidDel="00000000" w:rsidP="00000000" w:rsidRDefault="00000000" w14:paraId="000000B4">
      <w:pPr>
        <w:rPr/>
      </w:pPr>
    </w:p>
    <w:p w:rsidRPr="00000000" w:rsidR="00000000" w:rsidDel="00000000" w:rsidP="00000000" w:rsidRDefault="00000000" w14:paraId="000000B5">
      <w:pPr>
        <w:rPr/>
      </w:pPr>
    </w:p>
    <w:p w:rsidRPr="00000000" w:rsidR="00000000" w:rsidDel="00000000" w:rsidP="00000000" w:rsidRDefault="00000000" w14:paraId="000000B6">
      <w:pPr>
        <w:rPr/>
      </w:pPr>
    </w:p>
    <w:p w:rsidRPr="00000000" w:rsidR="00000000" w:rsidDel="00000000" w:rsidP="00000000" w:rsidRDefault="00000000" w14:paraId="000000B7">
      <w:pPr>
        <w:rPr/>
      </w:pPr>
    </w:p>
    <w:p w:rsidRPr="00000000" w:rsidR="00000000" w:rsidDel="00000000" w:rsidP="00000000" w:rsidRDefault="00000000" w14:paraId="000000B8">
      <w:pPr>
        <w:rPr/>
      </w:pPr>
    </w:p>
    <w:p w:rsidRPr="00000000" w:rsidR="00000000" w:rsidDel="00000000" w:rsidP="00000000" w:rsidRDefault="00000000" w14:paraId="000000B9">
      <w:pPr>
        <w:rPr/>
      </w:pPr>
    </w:p>
    <w:p w:rsidRPr="00000000" w:rsidR="00000000" w:rsidDel="00000000" w:rsidP="00000000" w:rsidRDefault="00000000" w14:paraId="000000BA">
      <w:pPr>
        <w:rPr/>
      </w:pPr>
    </w:p>
    <w:p w:rsidRPr="00000000" w:rsidR="00000000" w:rsidDel="00000000" w:rsidP="00000000" w:rsidRDefault="00000000" w14:paraId="000000BB">
      <w:pPr>
        <w:rPr/>
      </w:pPr>
    </w:p>
    <w:p w:rsidRPr="00000000" w:rsidR="00000000" w:rsidDel="00000000" w:rsidP="00000000" w:rsidRDefault="00000000" w14:paraId="000000BC">
      <w:pPr>
        <w:rPr/>
      </w:pPr>
    </w:p>
    <w:p w:rsidRPr="00000000" w:rsidR="00000000" w:rsidDel="00000000" w:rsidP="00000000" w:rsidRDefault="00000000" w14:paraId="000000BD">
      <w:pPr>
        <w:rPr/>
      </w:pPr>
    </w:p>
    <w:p w:rsidRPr="00000000" w:rsidR="00000000" w:rsidDel="00000000" w:rsidP="00000000" w:rsidRDefault="00000000" w14:paraId="000000BE">
      <w:pPr>
        <w:rPr/>
      </w:pPr>
    </w:p>
    <w:p w:rsidRPr="00000000" w:rsidR="00000000" w:rsidDel="00000000" w:rsidP="00000000" w:rsidRDefault="00000000" w14:paraId="000000BF">
      <w:pPr>
        <w:rPr/>
      </w:pPr>
    </w:p>
    <w:p w:rsidRPr="00000000" w:rsidR="00000000" w:rsidDel="00000000" w:rsidP="00000000" w:rsidRDefault="00000000" w14:paraId="000000C0">
      <w:pPr>
        <w:rPr/>
      </w:pPr>
    </w:p>
    <w:p w:rsidRPr="00000000" w:rsidR="00000000" w:rsidDel="00000000" w:rsidP="00000000" w:rsidRDefault="00000000" w14:paraId="000000C1">
      <w:pPr>
        <w:rPr/>
      </w:pPr>
    </w:p>
    <w:p w:rsidRPr="00000000" w:rsidR="00000000" w:rsidDel="00000000" w:rsidP="00000000" w:rsidRDefault="00000000" w14:paraId="000000C2">
      <w:pPr>
        <w:rPr/>
      </w:pPr>
    </w:p>
    <w:p w:rsidRPr="00000000" w:rsidR="00000000" w:rsidDel="00000000" w:rsidP="00000000" w:rsidRDefault="00000000" w14:paraId="000000C3">
      <w:pPr>
        <w:rPr/>
      </w:pPr>
    </w:p>
    <w:p w:rsidRPr="00000000" w:rsidR="00000000" w:rsidDel="00000000" w:rsidP="00000000" w:rsidRDefault="00000000" w14:paraId="000000C4">
      <w:pPr>
        <w:rPr/>
      </w:pPr>
    </w:p>
    <w:p w:rsidRPr="00000000" w:rsidR="00000000" w:rsidDel="00000000" w:rsidP="00000000" w:rsidRDefault="00000000" w14:paraId="000000C5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fjapqnefkb3q" w:colFirst="0" w:colLast="0" w:id="31"/>
      <w:bookmarkEnd w:id="31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  <w:rtl w:val="0"/>
        </w:rPr>
        <w:t xml:space="preserve">ΑΠΑΝΤΗΣΕΙΣ</w:t>
      </w:r>
    </w:p>
    <w:p w:rsidRPr="00000000" w:rsidR="00000000" w:rsidDel="00000000" w:rsidP="00000000" w:rsidRDefault="00000000" w14:paraId="000000C6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7c22kkoglpoq" w:colFirst="0" w:colLast="0" w:id="32"/>
      <w:bookmarkEnd w:id="32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Α1</w:t>
      </w:r>
    </w:p>
    <w:p w:rsidRPr="00000000" w:rsidR="00000000" w:rsidDel="00000000" w:rsidP="00000000" w:rsidRDefault="00000000" w14:paraId="000000C7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1-γ, 2-γ, 3-γ, 4-γ, 5-β</w:t>
      </w:r>
    </w:p>
    <w:p w:rsidRPr="00000000" w:rsidR="00000000" w:rsidDel="00000000" w:rsidP="00000000" w:rsidRDefault="00000000" w14:paraId="000000C8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uph45epk9vgb" w:colFirst="0" w:colLast="0" w:id="33"/>
      <w:bookmarkEnd w:id="33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Α2</w:t>
      </w:r>
    </w:p>
    <w:p w:rsidRPr="00000000" w:rsidR="00000000" w:rsidDel="00000000" w:rsidP="00000000" w:rsidRDefault="00000000" w14:paraId="000000C9">
      <w:pPr>
        <w:numPr>
          <w:ilvl w:val="0"/>
          <w:numId w:val="3"/>
        </w:numPr>
        <w:spacing w:before="240" w:after="0" w:lineRule="auto"/>
        <w:ind w:start="720" w:hanging="360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Παραπληροφόρηση: ψευδείς πληροφορίες που διαδίδονται ακούσια.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br w:type="textWrapping"/>
      </w:r>
    </w:p>
    <w:p w:rsidRPr="00000000" w:rsidR="00000000" w:rsidDel="00000000" w:rsidP="00000000" w:rsidRDefault="00000000" w14:paraId="000000CA">
      <w:pPr>
        <w:numPr>
          <w:ilvl w:val="0"/>
          <w:numId w:val="3"/>
        </w:numPr>
        <w:spacing w:before="0" w:after="0" w:lineRule="auto"/>
        <w:ind w:start="720" w:hanging="360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Παραπληροφόρηση: ψευδείς πληροφορίες που κοινοποιούνται σκόπιμα με σκοπό την παραπλάνηση.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br w:type="textWrapping"/>
      </w:r>
    </w:p>
    <w:p w:rsidRPr="00000000" w:rsidR="00000000" w:rsidDel="00000000" w:rsidP="00000000" w:rsidRDefault="00000000" w14:paraId="000000CB">
      <w:pPr>
        <w:numPr>
          <w:ilvl w:val="0"/>
          <w:numId w:val="3"/>
        </w:numPr>
        <w:spacing w:before="0" w:after="240" w:lineRule="auto"/>
        <w:ind w:start="720" w:hanging="360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Κακή πληροφόρηση: αληθινές πληροφορίες που κοινοποιούνται με σκοπό να προκαλέσουν βλάβη.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br w:type="textWrapping"/>
      </w:r>
    </w:p>
    <w:p w:rsidRPr="00000000" w:rsidR="00000000" w:rsidDel="00000000" w:rsidP="00000000" w:rsidRDefault="00000000" w14:paraId="000000CC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jg8uka37vld8" w:colFirst="0" w:colLast="0" w:id="34"/>
      <w:bookmarkEnd w:id="34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A3</w:t>
      </w:r>
    </w:p>
    <w:p w:rsidRPr="00000000" w:rsidR="00000000" w:rsidDel="00000000" w:rsidP="00000000" w:rsidRDefault="00000000" w14:paraId="000000CD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Παραπληροφόρηση ή παραπληροφόρηση (ανάλογα με την πρόθεση).</w:t>
      </w:r>
    </w:p>
    <w:p w:rsidRPr="00000000" w:rsidR="00000000" w:rsidDel="00000000" w:rsidP="00000000" w:rsidRDefault="00000000" w14:paraId="000000CE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Προειδοποιητικά σημάδια: παλιά φωτογραφία, χωρίς ημερομηνία, ανησυχητική διατύπωση, ασυμφωνία με τις τρέχουσες καιρικές συνθήκες, απουσία αξιόπιστης πηγής.</w:t>
      </w:r>
    </w:p>
    <w:p w:rsidRPr="00000000" w:rsidR="00000000" w:rsidDel="00000000" w:rsidP="00000000" w:rsidRDefault="00000000" w14:paraId="000000CF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D0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q4cf984x4lrb" w:colFirst="0" w:colLast="0" w:id="35"/>
      <w:bookmarkEnd w:id="35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B1</w:t>
      </w:r>
    </w:p>
    <w:p w:rsidRPr="00000000" w:rsidR="00000000" w:rsidDel="00000000" w:rsidP="00000000" w:rsidRDefault="00000000" w14:paraId="000000D1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6-c, 7-c, 8-b, 9-c, 10-c</w:t>
      </w:r>
    </w:p>
    <w:p w:rsidRPr="00000000" w:rsidR="00000000" w:rsidDel="00000000" w:rsidP="00000000" w:rsidRDefault="00000000" w14:paraId="000000D2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7dtfw1twt4z5" w:colFirst="0" w:colLast="0" w:id="36"/>
      <w:bookmarkEnd w:id="36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B</w:t>
      </w:r>
    </w:p>
    <w:p w:rsidRPr="00000000" w:rsidR="00000000" w:rsidDel="00000000" w:rsidP="00000000" w:rsidRDefault="00000000" w14:paraId="000000D3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Η τεχνητή νοημοσύνη εξαρτάται από τα δεδομένα εκπαίδευσης και μπορεί να παράγει μεροληπτικές, παρωχημένες ή πλαστές πληροφορίες.</w:t>
      </w:r>
    </w:p>
    <w:p w:rsidRPr="00000000" w:rsidR="00000000" w:rsidDel="00000000" w:rsidP="00000000" w:rsidRDefault="00000000" w14:paraId="000000D4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enqhsgcnba6t" w:colFirst="0" w:colLast="0" w:id="37"/>
      <w:bookmarkEnd w:id="37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B3</w:t>
      </w:r>
    </w:p>
    <w:p w:rsidRPr="00000000" w:rsidR="00000000" w:rsidDel="00000000" w:rsidP="00000000" w:rsidRDefault="00000000" w14:paraId="000000D5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α) Μεροληψία στο σύνολο δεδομένων ή στην αναπαράσταση.</w:t>
      </w:r>
    </w:p>
    <w:p w:rsidRPr="00000000" w:rsidR="00000000" w:rsidDel="00000000" w:rsidP="00000000" w:rsidRDefault="00000000" w14:paraId="000000D6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β) Ενισχύει στερεότυπα ή εξαλείφει την αναπαράσταση.</w:t>
      </w:r>
    </w:p>
    <w:p w:rsidRPr="00000000" w:rsidR="00000000" w:rsidDel="00000000" w:rsidP="00000000" w:rsidRDefault="00000000" w14:paraId="000000D7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γ) Στρατηγική: επαληθεύστε τα αποτελέσματα με αξιόπιστες πηγές, ζητήστε από τους μαθητές να ερευνήσουν και να συγκρίνουν, συζητήστε τους περιορισμούς της τεχνητής νοημοσύνης.</w:t>
      </w:r>
    </w:p>
    <w:p w:rsidRPr="00000000" w:rsidR="00000000" w:rsidDel="00000000" w:rsidP="00000000" w:rsidRDefault="00000000" w14:paraId="000000D8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D9">
      <w:pPr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C1</w:t>
      </w:r>
    </w:p>
    <w:p w:rsidRPr="00000000" w:rsidR="00000000" w:rsidDel="00000000" w:rsidP="00000000" w:rsidRDefault="00000000" w14:paraId="000000DA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11-c, 12-b, 13-b, 14-c, 15-b</w:t>
      </w:r>
    </w:p>
    <w:p w:rsidRPr="00000000" w:rsidR="00000000" w:rsidDel="00000000" w:rsidP="00000000" w:rsidRDefault="00000000" w14:paraId="000000DB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rjsloaimqflc" w:colFirst="0" w:colLast="0" w:id="38"/>
      <w:bookmarkEnd w:id="38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C2</w:t>
      </w:r>
    </w:p>
    <w:p w:rsidRPr="00000000" w:rsidR="00000000" w:rsidDel="00000000" w:rsidP="00000000" w:rsidRDefault="00000000" w14:paraId="000000DC">
      <w:pPr>
        <w:spacing w:before="240" w:after="240" w:lineRule="auto"/>
        <w:rPr>
          <w:rFonts w:ascii="Times New Roman" w:hAnsi="Times New Roman" w:eastAsia="Times New Roman" w:cs="Times New Roman"/>
          <w:i w:val="1"/>
          <w:iCs w:val="1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Παραδείγματα προειδοποιητικών σημάτων: επείγον, απειλή απώλειας λογαριασμού, άγνωστος αποστολέας, ύποπτος σύνδεσμος, γενική γλώσσα, λανθασμένος τομέας, γραμματικά λάθη. </w:t>
      </w:r>
      <w:r w:rsidRPr="00000000" w:rsidDel="00000000" w:rsidR="00000000">
        <w:rPr>
          <w:rFonts w:ascii="Times New Roman" w:hAnsi="Times New Roman" w:eastAsia="Times New Roman" w:cs="Times New Roman"/>
          <w:i w:val="1"/>
          <w:iCs w:val="1"/>
          <w:rtl w:val="0"/>
        </w:rPr>
        <w:t xml:space="preserve">(Οποιαδήποτε 5)</w:t>
      </w:r>
    </w:p>
    <w:p w:rsidRPr="00000000" w:rsidR="00000000" w:rsidDel="00000000" w:rsidP="00000000" w:rsidRDefault="00000000" w14:paraId="000000DD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DE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ott2axt2n6tx" w:colFirst="0" w:colLast="0" w:id="39"/>
      <w:bookmarkEnd w:id="39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D1</w:t>
      </w:r>
    </w:p>
    <w:p w:rsidRPr="00000000" w:rsidR="00000000" w:rsidDel="00000000" w:rsidP="00000000" w:rsidRDefault="00000000" w14:paraId="000000DF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16-α, 17-β</w:t>
      </w:r>
    </w:p>
    <w:p w:rsidRPr="00000000" w:rsidR="00000000" w:rsidDel="00000000" w:rsidP="00000000" w:rsidRDefault="00000000" w14:paraId="000000E0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45bn1h39pd2i" w:colFirst="0" w:colLast="0" w:id="40"/>
      <w:bookmarkEnd w:id="40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D</w:t>
      </w:r>
    </w:p>
    <w:p w:rsidRPr="00000000" w:rsidR="00000000" w:rsidDel="00000000" w:rsidP="00000000" w:rsidRDefault="00000000" w14:paraId="000000E1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Παραδείγματα: φόβος, θυμός, οργή, συμπάθεια, ενθουσιασμός.</w:t>
      </w:r>
    </w:p>
    <w:p w:rsidRPr="00000000" w:rsidR="00000000" w:rsidDel="00000000" w:rsidP="00000000" w:rsidRDefault="00000000" w14:paraId="000000E2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t31qkgt7zvdx" w:colFirst="0" w:colLast="0" w:id="41"/>
      <w:bookmarkEnd w:id="41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D3</w:t>
      </w:r>
    </w:p>
    <w:p w:rsidRPr="00000000" w:rsidR="00000000" w:rsidDel="00000000" w:rsidP="00000000" w:rsidRDefault="00000000" w14:paraId="000000E3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Δείκτες: εξαιρετικά συχνές αναρτήσεις, επαναλαμβανόμενο περιεχόμενο, απουσία στοιχείων ταυτότητας.</w:t>
      </w:r>
    </w:p>
    <w:p w:rsidRPr="00000000" w:rsidR="00000000" w:rsidDel="00000000" w:rsidP="00000000" w:rsidRDefault="00000000" w14:paraId="000000E4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Γιατί διαδίδεται: τα bots ενισχύουν γρήγορα το περιεχόμενο και αυξάνουν τεχνητά την ορατότητα.</w:t>
      </w:r>
    </w:p>
    <w:p w:rsidRPr="00000000" w:rsidR="00000000" w:rsidDel="00000000" w:rsidP="00000000" w:rsidRDefault="00000000" w14:paraId="000000E5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E6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30m0i5vjvkph" w:colFirst="0" w:colLast="0" w:id="42"/>
      <w:bookmarkEnd w:id="42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E1</w:t>
      </w:r>
    </w:p>
    <w:p w:rsidRPr="00000000" w:rsidR="00000000" w:rsidDel="00000000" w:rsidP="00000000" w:rsidRDefault="00000000" w14:paraId="000000E7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18-β, 19-γ</w:t>
      </w:r>
    </w:p>
    <w:p w:rsidRPr="00000000" w:rsidR="00000000" w:rsidDel="00000000" w:rsidP="00000000" w:rsidRDefault="00000000" w14:paraId="000000E8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upciswxyahyz" w:colFirst="0" w:colLast="0" w:id="43"/>
      <w:bookmarkEnd w:id="43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E</w:t>
      </w:r>
    </w:p>
    <w:p w:rsidRPr="00000000" w:rsidR="00000000" w:rsidDel="00000000" w:rsidP="00000000" w:rsidRDefault="00000000" w14:paraId="000000E9">
      <w:pPr>
        <w:spacing w:before="0" w:after="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Παραδείγματα:</w:t>
      </w:r>
    </w:p>
    <w:p w:rsidRPr="00000000" w:rsidR="00000000" w:rsidDel="00000000" w:rsidP="00000000" w:rsidRDefault="00000000" w14:paraId="000000EA">
      <w:pPr>
        <w:spacing w:before="0" w:after="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– Είναι επαληθευμένες αυτές οι πληροφορίες;</w:t>
      </w:r>
    </w:p>
    <w:p w:rsidRPr="00000000" w:rsidR="00000000" w:rsidDel="00000000" w:rsidP="00000000" w:rsidRDefault="00000000" w14:paraId="000000EB">
      <w:pPr>
        <w:spacing w:before="0" w:after="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– Η κοινοποίησή της θα μπορούσε να βλάψει κάποιον;</w:t>
      </w:r>
    </w:p>
    <w:p w:rsidRPr="00000000" w:rsidR="00000000" w:rsidDel="00000000" w:rsidP="00000000" w:rsidRDefault="00000000" w14:paraId="000000EC">
      <w:pPr>
        <w:spacing w:before="0" w:after="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– Ποιος δημιούργησε αυτό το μήνυμα και γιατί;</w:t>
      </w:r>
    </w:p>
    <w:p w:rsidRPr="00000000" w:rsidR="00000000" w:rsidDel="00000000" w:rsidP="00000000" w:rsidRDefault="00000000" w14:paraId="000000ED">
      <w:pPr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0EE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7bmk1yz28sy6" w:colFirst="0" w:colLast="0" w:id="44"/>
      <w:bookmarkEnd w:id="44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F1</w:t>
      </w:r>
    </w:p>
    <w:p w:rsidRPr="00000000" w:rsidR="00000000" w:rsidDel="00000000" w:rsidP="00000000" w:rsidRDefault="00000000" w14:paraId="000000EF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Παραδείγματα: αποστολή επίσημης διευκρίνισης, διαφανής εξήγηση των πολιτικών δεδομένων, άνοιγμα καναλιών επικοινωνίας, ενθάρρυνση της επαλήθευσης, συνεργασία με την PTA/τα μέσα ενημέρωσης.</w:t>
      </w:r>
    </w:p>
    <w:p w:rsidRPr="00000000" w:rsidR="00000000" w:rsidDel="00000000" w:rsidP="00000000" w:rsidRDefault="00000000" w14:paraId="000000F0">
      <w:pPr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</w:p>
    <w:p w:rsidRPr="00000000" w:rsidR="00000000" w:rsidDel="00000000" w:rsidP="00000000" w:rsidRDefault="00000000" w14:paraId="000000F1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n7wikyv29dkm" w:colFirst="0" w:colLast="0" w:id="45"/>
      <w:bookmarkEnd w:id="45"/>
    </w:p>
    <w:p w:rsidRPr="00000000" w:rsidR="00000000" w:rsidDel="00000000" w:rsidP="00000000" w:rsidRDefault="00000000" w14:paraId="000000F2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8x8mcjoet7xb" w:colFirst="0" w:colLast="0" w:id="46"/>
      <w:bookmarkEnd w:id="46"/>
    </w:p>
    <w:p w:rsidRPr="00000000" w:rsidR="00000000" w:rsidDel="00000000" w:rsidP="00000000" w:rsidRDefault="00000000" w14:paraId="000000F3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9yl1o3h96c58" w:colFirst="0" w:colLast="0" w:id="47"/>
      <w:bookmarkEnd w:id="47"/>
    </w:p>
    <w:p w:rsidRPr="00000000" w:rsidR="00000000" w:rsidDel="00000000" w:rsidP="00000000" w:rsidRDefault="00000000" w14:paraId="000000F4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orrc7mqegcpf" w:colFirst="0" w:colLast="0" w:id="48"/>
      <w:bookmarkEnd w:id="48"/>
    </w:p>
    <w:p w:rsidRPr="00000000" w:rsidR="00000000" w:rsidDel="00000000" w:rsidP="00000000" w:rsidRDefault="00000000" w14:paraId="000000F5">
      <w:pPr>
        <w:pStyle w:val="Heading1"/>
        <w:keepNext w:val="0"/>
        <w:keepLines w:val="0"/>
        <w:spacing w:before="480" w:after="12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</w:rPr>
      </w:pPr>
      <w:bookmarkStart w:name="_heading=h.3f57awve4z6k" w:colFirst="0" w:colLast="0" w:id="49"/>
      <w:bookmarkEnd w:id="49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46"/>
          <w:szCs w:val="46"/>
          <w:rtl w:val="0"/>
        </w:rPr>
        <w:t xml:space="preserve">ΚΛΙΜΑΚΑ ΒΑΘΜΟΛΟΓΗΣΗΣ (100 βαθμοί)</w:t>
      </w:r>
    </w:p>
    <w:p w:rsidRPr="00000000" w:rsidR="00000000" w:rsidDel="00000000" w:rsidP="00000000" w:rsidRDefault="00000000" w14:paraId="000000F6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dkkf0zpxxygv" w:colFirst="0" w:colLast="0" w:id="50"/>
      <w:bookmarkEnd w:id="50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Πολλαπλή επιλογή (1 βαθμός η κάθε μία)</w:t>
      </w:r>
    </w:p>
    <w:p w:rsidRPr="00000000" w:rsidR="00000000" w:rsidDel="00000000" w:rsidP="00000000" w:rsidRDefault="00000000" w14:paraId="000000F7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Σωστό = 1 πόντος</w:t>
      </w:r>
    </w:p>
    <w:p w:rsidRPr="00000000" w:rsidR="00000000" w:rsidDel="00000000" w:rsidP="00000000" w:rsidRDefault="00000000" w14:paraId="000000F8">
      <w:pPr>
        <w:spacing w:before="240" w:after="240" w:lineRule="auto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Λάθος = 0</w:t>
      </w:r>
    </w:p>
    <w:p w:rsidRPr="00000000" w:rsidR="00000000" w:rsidDel="00000000" w:rsidP="00000000" w:rsidRDefault="00000000" w14:paraId="000000F9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glol9zxsxwuk" w:colFirst="0" w:colLast="0" w:id="51"/>
      <w:bookmarkEnd w:id="51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Σύντομη απάντηση (5 πόντοι η κάθε μία)</w:t>
      </w:r>
    </w:p>
    <w:p w:rsidRPr="00000000" w:rsidR="00000000" w:rsidDel="00000000" w:rsidP="00000000" w:rsidRDefault="00000000" w14:paraId="000000FA">
      <w:pPr>
        <w:numPr>
          <w:ilvl w:val="0"/>
          <w:numId w:val="1"/>
        </w:numPr>
        <w:spacing w:before="0" w:after="0" w:lineRule="auto"/>
        <w:ind w:start="720" w:hanging="360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5 = Απόλυτα ακριβής, πλήρης, σαφής</w:t>
      </w:r>
    </w:p>
    <w:p w:rsidRPr="00000000" w:rsidR="00000000" w:rsidDel="00000000" w:rsidP="00000000" w:rsidRDefault="00000000" w14:paraId="000000FB">
      <w:pPr>
        <w:numPr>
          <w:ilvl w:val="0"/>
          <w:numId w:val="1"/>
        </w:numPr>
        <w:spacing w:before="0" w:after="0" w:lineRule="auto"/>
        <w:ind w:start="720" w:hanging="360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3 = Μερικώς σωστή ή με ελλείψεις</w:t>
      </w:r>
    </w:p>
    <w:p w:rsidRPr="00000000" w:rsidR="00000000" w:rsidDel="00000000" w:rsidP="00000000" w:rsidRDefault="00000000" w14:paraId="000000FC">
      <w:pPr>
        <w:numPr>
          <w:ilvl w:val="0"/>
          <w:numId w:val="1"/>
        </w:numPr>
        <w:spacing w:before="0" w:after="0" w:lineRule="auto"/>
        <w:ind w:start="720" w:hanging="360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1 = Ελάχιστη κατανόηση</w:t>
      </w:r>
    </w:p>
    <w:p w:rsidRPr="00000000" w:rsidR="00000000" w:rsidDel="00000000" w:rsidP="00000000" w:rsidRDefault="00000000" w14:paraId="000000FD">
      <w:pPr>
        <w:numPr>
          <w:ilvl w:val="0"/>
          <w:numId w:val="1"/>
        </w:numPr>
        <w:spacing w:before="0" w:after="0" w:lineRule="auto"/>
        <w:ind w:start="720" w:hanging="360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0 = Λανθασμένη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br w:type="textWrapping"/>
      </w:r>
    </w:p>
    <w:p w:rsidRPr="00000000" w:rsidR="00000000" w:rsidDel="00000000" w:rsidP="00000000" w:rsidRDefault="00000000" w14:paraId="000000FE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rtgarn8nuea6" w:colFirst="0" w:colLast="0" w:id="52"/>
      <w:bookmarkEnd w:id="52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Ερωτήσεις περίπτωσης/σεναρίου (10 βαθμοί η καθεμία)</w:t>
      </w:r>
    </w:p>
    <w:p w:rsidRPr="00000000" w:rsidR="00000000" w:rsidDel="00000000" w:rsidP="00000000" w:rsidRDefault="00000000" w14:paraId="000000FF">
      <w:pPr>
        <w:numPr>
          <w:ilvl w:val="0"/>
          <w:numId w:val="2"/>
        </w:numPr>
        <w:spacing w:before="0" w:after="0" w:lineRule="auto"/>
        <w:ind w:start="720" w:hanging="360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10 = Σωστή αναγνώριση + ισχυρή εξήγηση</w:t>
      </w:r>
    </w:p>
    <w:p w:rsidRPr="00000000" w:rsidR="00000000" w:rsidDel="00000000" w:rsidP="00000000" w:rsidRDefault="00000000" w14:paraId="00000100">
      <w:pPr>
        <w:numPr>
          <w:ilvl w:val="0"/>
          <w:numId w:val="2"/>
        </w:numPr>
        <w:spacing w:before="0" w:after="0" w:lineRule="auto"/>
        <w:ind w:start="720" w:hanging="360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7 = Σχεδόν σωστό</w:t>
      </w:r>
    </w:p>
    <w:p w:rsidRPr="00000000" w:rsidR="00000000" w:rsidDel="00000000" w:rsidP="00000000" w:rsidRDefault="00000000" w14:paraId="00000101">
      <w:pPr>
        <w:numPr>
          <w:ilvl w:val="0"/>
          <w:numId w:val="2"/>
        </w:numPr>
        <w:spacing w:before="0" w:after="0" w:lineRule="auto"/>
        <w:ind w:start="720" w:hanging="360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4 = Μερική κατανόηση</w:t>
      </w:r>
    </w:p>
    <w:p w:rsidRPr="00000000" w:rsidR="00000000" w:rsidDel="00000000" w:rsidP="00000000" w:rsidRDefault="00000000" w14:paraId="00000102">
      <w:pPr>
        <w:numPr>
          <w:ilvl w:val="0"/>
          <w:numId w:val="2"/>
        </w:numPr>
        <w:spacing w:before="0" w:after="0" w:lineRule="auto"/>
        <w:ind w:start="720" w:hanging="360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Fonts w:ascii="Times New Roman" w:hAnsi="Times New Roman" w:eastAsia="Times New Roman" w:cs="Times New Roman"/>
          <w:rtl w:val="0"/>
        </w:rPr>
        <w:t xml:space="preserve">0–2 = Παρανόηση ή λάθος</w:t>
      </w:r>
      <w:r w:rsidRPr="00000000" w:rsidDel="00000000" w:rsidR="00000000">
        <w:rPr>
          <w:rFonts w:ascii="Times New Roman" w:hAnsi="Times New Roman" w:eastAsia="Times New Roman" w:cs="Times New Roman"/>
          <w:rtl w:val="0"/>
        </w:rPr>
        <w:br w:type="textWrapping"/>
      </w:r>
    </w:p>
    <w:p w:rsidRPr="00000000" w:rsidR="00000000" w:rsidDel="00000000" w:rsidP="00000000" w:rsidRDefault="00000000" w14:paraId="00000103">
      <w:pPr>
        <w:pStyle w:val="Heading3"/>
        <w:keepNext w:val="0"/>
        <w:keepLines w:val="0"/>
        <w:spacing w:before="280" w:lineRule="auto"/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</w:rPr>
      </w:pPr>
      <w:bookmarkStart w:name="_heading=h.xqt9ajkokpz6" w:colFirst="0" w:colLast="0" w:id="53"/>
      <w:bookmarkEnd w:id="53"/>
      <w:r w:rsidRPr="00000000" w:rsidDel="00000000" w:rsidR="00000000">
        <w:rPr>
          <w:rFonts w:ascii="Times New Roman" w:hAnsi="Times New Roman" w:eastAsia="Times New Roman" w:cs="Times New Roman"/>
          <w:b w:val="1"/>
          <w:bCs w:val="1"/>
          <w:color w:val="000000"/>
          <w:sz w:val="26"/>
          <w:szCs w:val="26"/>
          <w:rtl w:val="0"/>
        </w:rPr>
        <w:t xml:space="preserve">Συνολική ερμηνεία</w:t>
      </w:r>
    </w:p>
    <w:tbl>
      <w:tblPr>
        <w:tblStyle w:val="Table1"/>
        <w:tblW w:w="5745.0" w:type="dxa"/>
        <w:jc w:val="left"/>
        <w:tblBorders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insideH w:val="nil" w:color="000000" w:sz="0" w:space="0"/>
          <w:insideV w:val="nil" w:color="000000" w:sz="0" w:space="0"/>
        </w:tblBorders>
        <w:tblLayout w:type="fixed"/>
        <w:tblLook w:val="0600"/>
      </w:tblPr>
      <w:tblGrid>
        <w:gridCol w:w="950"/>
        <w:gridCol w:w="1355"/>
        <w:gridCol w:w="3440"/>
        <w:tblGridChange w:id="0">
          <w:tblGrid>
            <w:gridCol w:w="950"/>
            <w:gridCol w:w="1355"/>
            <w:gridCol w:w="344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04">
            <w:pPr>
              <w:spacing w:before="0" w:after="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b w:val="1"/>
                <w:bCs w:val="1"/>
                <w:rtl w:val="0"/>
              </w:rPr>
              <w:t xml:space="preserve">Βαθμολογία</w:t>
            </w:r>
          </w:p>
        </w:tc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05">
            <w:pPr>
              <w:spacing w:before="0" w:after="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b w:val="1"/>
                <w:bCs w:val="1"/>
                <w:rtl w:val="0"/>
              </w:rPr>
              <w:t xml:space="preserve">Επίπεδο</w:t>
            </w:r>
          </w:p>
        </w:tc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06">
            <w:pPr>
              <w:spacing w:before="0" w:after="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b w:val="1"/>
                <w:bCs w:val="1"/>
                <w:rtl w:val="0"/>
              </w:rPr>
              <w:t xml:space="preserve">Σημασία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07">
            <w:pPr>
              <w:spacing w:before="0" w:after="0" w:lineRule="auto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b w:val="1"/>
                <w:bCs w:val="1"/>
                <w:rtl w:val="0"/>
              </w:rPr>
              <w:t xml:space="preserve">90</w:t>
            </w:r>
          </w:p>
        </w:tc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08">
            <w:pPr>
              <w:spacing w:before="0" w:after="0" w:lineRule="auto"/>
              <w:rPr>
                <w:rFonts w:ascii="Times New Roman" w:hAnsi="Times New Roman" w:eastAsia="Times New Roman" w:cs="Times New Roman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rtl w:val="0"/>
              </w:rPr>
              <w:t xml:space="preserve">Προχωρημένο</w:t>
            </w:r>
          </w:p>
        </w:tc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09">
            <w:pPr>
              <w:spacing w:before="0" w:after="0" w:lineRule="auto"/>
              <w:rPr>
                <w:rFonts w:ascii="Times New Roman" w:hAnsi="Times New Roman" w:eastAsia="Times New Roman" w:cs="Times New Roman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rtl w:val="0"/>
              </w:rPr>
              <w:t xml:space="preserve">Ισχυρές προηγούμενες γνώσεις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0A">
            <w:pPr>
              <w:spacing w:before="0" w:after="0" w:lineRule="auto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b w:val="1"/>
                <w:bCs w:val="1"/>
                <w:rtl w:val="0"/>
              </w:rPr>
              <w:t xml:space="preserve">70–89</w:t>
            </w:r>
          </w:p>
        </w:tc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0B">
            <w:pPr>
              <w:spacing w:before="0" w:after="0" w:lineRule="auto"/>
              <w:rPr>
                <w:rFonts w:ascii="Times New Roman" w:hAnsi="Times New Roman" w:eastAsia="Times New Roman" w:cs="Times New Roman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rtl w:val="0"/>
              </w:rPr>
              <w:t xml:space="preserve">Ικανός</w:t>
            </w:r>
          </w:p>
        </w:tc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0C">
            <w:pPr>
              <w:spacing w:before="0" w:after="0" w:lineRule="auto"/>
              <w:rPr>
                <w:rFonts w:ascii="Times New Roman" w:hAnsi="Times New Roman" w:eastAsia="Times New Roman" w:cs="Times New Roman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rtl w:val="0"/>
              </w:rPr>
              <w:t xml:space="preserve">Καλή βάση, βελτίωση δεξιοτήτων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0D">
            <w:pPr>
              <w:spacing w:before="0" w:after="0" w:lineRule="auto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b w:val="1"/>
                <w:bCs w:val="1"/>
                <w:rtl w:val="0"/>
              </w:rPr>
              <w:t xml:space="preserve">50</w:t>
            </w:r>
          </w:p>
        </w:tc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0E">
            <w:pPr>
              <w:spacing w:before="0" w:after="0" w:lineRule="auto"/>
              <w:rPr>
                <w:rFonts w:ascii="Times New Roman" w:hAnsi="Times New Roman" w:eastAsia="Times New Roman" w:cs="Times New Roman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rtl w:val="0"/>
              </w:rPr>
              <w:t xml:space="preserve">Ανάπτυξη</w:t>
            </w:r>
          </w:p>
        </w:tc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0F">
            <w:pPr>
              <w:spacing w:before="0" w:after="0" w:lineRule="auto"/>
              <w:rPr>
                <w:rFonts w:ascii="Times New Roman" w:hAnsi="Times New Roman" w:eastAsia="Times New Roman" w:cs="Times New Roman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rtl w:val="0"/>
              </w:rPr>
              <w:t xml:space="preserve">Ανάπτυξη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10">
            <w:pPr>
              <w:spacing w:before="0" w:after="0" w:lineRule="auto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b w:val="1"/>
                <w:bCs w:val="1"/>
                <w:rtl w:val="0"/>
              </w:rPr>
              <w:t xml:space="preserve">&lt;50</w:t>
            </w:r>
          </w:p>
        </w:tc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11">
            <w:pPr>
              <w:spacing w:before="0" w:after="0" w:lineRule="auto"/>
              <w:rPr>
                <w:rFonts w:ascii="Times New Roman" w:hAnsi="Times New Roman" w:eastAsia="Times New Roman" w:cs="Times New Roman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rtl w:val="0"/>
              </w:rPr>
              <w:t xml:space="preserve">Αρχάριοι</w:t>
            </w:r>
          </w:p>
        </w:tc>
        <w:tc>
          <w:tcPr>
            <w:tcBorders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112">
            <w:pPr>
              <w:spacing w:before="0" w:after="0" w:lineRule="auto"/>
              <w:rPr>
                <w:rFonts w:ascii="Times New Roman" w:hAnsi="Times New Roman" w:eastAsia="Times New Roman" w:cs="Times New Roman"/>
              </w:rPr>
            </w:pPr>
            <w:r w:rsidRPr="00000000" w:rsidDel="00000000" w:rsidR="00000000">
              <w:rPr>
                <w:rFonts w:ascii="Times New Roman" w:hAnsi="Times New Roman" w:eastAsia="Times New Roman" w:cs="Times New Roman"/>
                <w:rtl w:val="0"/>
              </w:rPr>
              <w:t xml:space="preserve">Απαιτεί βασική εκπαίδευση</w:t>
            </w:r>
          </w:p>
        </w:tc>
      </w:tr>
    </w:tbl>
    <w:p w:rsidRPr="00000000" w:rsidR="00000000" w:rsidDel="00000000" w:rsidP="00000000" w:rsidRDefault="00000000" w14:paraId="00000113">
      <w:pPr>
        <w:spacing w:before="240" w:after="240" w:lineRule="auto"/>
        <w:rPr>
          <w:rFonts w:ascii="Times New Roman" w:hAnsi="Times New Roman" w:eastAsia="Times New Roman" w:cs="Times New Roman"/>
        </w:rPr>
      </w:pPr>
    </w:p>
    <w:p w:rsidRPr="00000000" w:rsidR="00000000" w:rsidDel="00000000" w:rsidP="00000000" w:rsidRDefault="00000000" w14:paraId="00000114">
      <w:pPr>
        <w:spacing w:before="0" w:lineRule="auto"/>
        <w:rPr>
          <w:rFonts w:ascii="Times New Roman" w:hAnsi="Times New Roman" w:eastAsia="Times New Roman" w:cs="Times New Roman"/>
        </w:rPr>
      </w:pPr>
    </w:p>
    <w:sectPr>
      <w:footerReference w:type="default" r:id="rId7"/>
      <w:pgSz w:w="11900" w:h="16840" w:orient="portrait"/>
      <w:pgMar w:top="1417" w:right="1417" w:bottom="1417" w:lef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Pr="00000000" w:rsidR="00000000" w:rsidDel="00000000" w:rsidP="00000000" w:rsidRDefault="00000000" w14:paraId="00000115">
    <w:pPr>
      <w:jc w:val="center"/>
      <w:rPr/>
    </w:pPr>
    <w:r w:rsidRPr="00000000" w:rsidDel="00000000" w:rsidR="00000000">
      <w:rPr/>
      <w:fldChar w:fldCharType="begin"/>
    </w:r>
    <w:r w:rsidRPr="00000000" w:rsidDel="00000000" w:rsidR="00000000">
      <w:rPr/>
      <w:instrText xml:space="preserve">PAGE</w:instrText>
    </w:r>
    <w:r w:rsidRPr="00000000" w:rsidDel="00000000" w:rsidR="00000000">
      <w:rPr/>
      <w:fldChar w:fldCharType="separate"/>
    </w:r>
    <w:r w:rsidRPr="00000000" w:rsidDel="00000000" w:rsidR="00000000">
      <w:rPr/>
      <w:fldChar w:fldCharType="end"/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Cmsor7">
    <w:name w:val="heading 7"/>
    <w:basedOn w:val="Norml"/>
    <w:next w:val="Norml"/>
    <w:link w:val="Cmsor7Char"/>
    <w:uiPriority w:val="9"/>
    <w:semiHidden w:val="1"/>
    <w:unhideWhenUsed w:val="1"/>
    <w:qFormat w:val="1"/>
    <w:rsid w:val="008D0969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Cmsor8">
    <w:name w:val="heading 8"/>
    <w:basedOn w:val="Norml"/>
    <w:next w:val="Norml"/>
    <w:link w:val="Cmsor8Char"/>
    <w:uiPriority w:val="9"/>
    <w:semiHidden w:val="1"/>
    <w:unhideWhenUsed w:val="1"/>
    <w:qFormat w:val="1"/>
    <w:rsid w:val="008D0969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Cmsor9">
    <w:name w:val="heading 9"/>
    <w:basedOn w:val="Norml"/>
    <w:next w:val="Norml"/>
    <w:link w:val="Cmsor9Char"/>
    <w:uiPriority w:val="9"/>
    <w:semiHidden w:val="1"/>
    <w:unhideWhenUsed w:val="1"/>
    <w:qFormat w:val="1"/>
    <w:rsid w:val="008D0969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character" w:styleId="Cmsor1Char" w:customStyle="1">
    <w:name w:val="Címsor 1 Char"/>
    <w:basedOn w:val="Bekezdsalapbettpusa"/>
    <w:link w:val="Cmsor1"/>
    <w:uiPriority w:val="9"/>
    <w:rsid w:val="008D0969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Cmsor2Char" w:customStyle="1">
    <w:name w:val="Címsor 2 Char"/>
    <w:basedOn w:val="Bekezdsalapbettpusa"/>
    <w:link w:val="Cmsor2"/>
    <w:uiPriority w:val="9"/>
    <w:rsid w:val="008D0969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Cmsor3Char" w:customStyle="1">
    <w:name w:val="Címsor 3 Char"/>
    <w:basedOn w:val="Bekezdsalapbettpusa"/>
    <w:link w:val="Cmsor3"/>
    <w:uiPriority w:val="9"/>
    <w:rsid w:val="008D0969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Cmsor4Char" w:customStyle="1">
    <w:name w:val="Címsor 4 Char"/>
    <w:basedOn w:val="Bekezdsalapbettpusa"/>
    <w:link w:val="Cmsor4"/>
    <w:uiPriority w:val="9"/>
    <w:semiHidden w:val="1"/>
    <w:rsid w:val="008D0969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Cmsor5Char" w:customStyle="1">
    <w:name w:val="Címsor 5 Char"/>
    <w:basedOn w:val="Bekezdsalapbettpusa"/>
    <w:link w:val="Cmsor5"/>
    <w:uiPriority w:val="9"/>
    <w:semiHidden w:val="1"/>
    <w:rsid w:val="008D0969"/>
    <w:rPr>
      <w:rFonts w:cstheme="majorBidi" w:eastAsiaTheme="majorEastAsia"/>
      <w:color w:val="0f4761" w:themeColor="accent1" w:themeShade="0000BF"/>
    </w:rPr>
  </w:style>
  <w:style w:type="character" w:styleId="Cmsor6Char" w:customStyle="1">
    <w:name w:val="Címsor 6 Char"/>
    <w:basedOn w:val="Bekezdsalapbettpusa"/>
    <w:link w:val="Cmsor6"/>
    <w:uiPriority w:val="9"/>
    <w:semiHidden w:val="1"/>
    <w:rsid w:val="008D0969"/>
    <w:rPr>
      <w:rFonts w:cstheme="majorBidi" w:eastAsiaTheme="majorEastAsia"/>
      <w:i w:val="1"/>
      <w:iCs w:val="1"/>
      <w:color w:val="595959" w:themeColor="text1" w:themeTint="0000A6"/>
    </w:rPr>
  </w:style>
  <w:style w:type="character" w:styleId="Cmsor7Char" w:customStyle="1">
    <w:name w:val="Címsor 7 Char"/>
    <w:basedOn w:val="Bekezdsalapbettpusa"/>
    <w:link w:val="Cmsor7"/>
    <w:uiPriority w:val="9"/>
    <w:semiHidden w:val="1"/>
    <w:rsid w:val="008D0969"/>
    <w:rPr>
      <w:rFonts w:cstheme="majorBidi" w:eastAsiaTheme="majorEastAsia"/>
      <w:color w:val="595959" w:themeColor="text1" w:themeTint="0000A6"/>
    </w:rPr>
  </w:style>
  <w:style w:type="character" w:styleId="Cmsor8Char" w:customStyle="1">
    <w:name w:val="Címsor 8 Char"/>
    <w:basedOn w:val="Bekezdsalapbettpusa"/>
    <w:link w:val="Cmsor8"/>
    <w:uiPriority w:val="9"/>
    <w:semiHidden w:val="1"/>
    <w:rsid w:val="008D0969"/>
    <w:rPr>
      <w:rFonts w:cstheme="majorBidi" w:eastAsiaTheme="majorEastAsia"/>
      <w:i w:val="1"/>
      <w:iCs w:val="1"/>
      <w:color w:val="272727" w:themeColor="text1" w:themeTint="0000D8"/>
    </w:rPr>
  </w:style>
  <w:style w:type="character" w:styleId="Cmsor9Char" w:customStyle="1">
    <w:name w:val="Címsor 9 Char"/>
    <w:basedOn w:val="Bekezdsalapbettpusa"/>
    <w:link w:val="Cmsor9"/>
    <w:uiPriority w:val="9"/>
    <w:semiHidden w:val="1"/>
    <w:rsid w:val="008D0969"/>
    <w:rPr>
      <w:rFonts w:cstheme="majorBidi" w:eastAsiaTheme="majorEastAsia"/>
      <w:color w:val="272727" w:themeColor="text1" w:themeTint="0000D8"/>
    </w:rPr>
  </w:style>
  <w:style w:type="character" w:styleId="CmChar" w:customStyle="1">
    <w:name w:val="Cím Char"/>
    <w:basedOn w:val="Bekezdsalapbettpusa"/>
    <w:link w:val="Cm"/>
    <w:uiPriority w:val="10"/>
    <w:rsid w:val="008D096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AlcmChar" w:customStyle="1">
    <w:name w:val="Alcím Char"/>
    <w:basedOn w:val="Bekezdsalapbettpusa"/>
    <w:link w:val="Alcm"/>
    <w:uiPriority w:val="11"/>
    <w:rsid w:val="008D0969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 w:val="1"/>
    <w:rsid w:val="008D0969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IdzetChar" w:customStyle="1">
    <w:name w:val="Idézet Char"/>
    <w:basedOn w:val="Bekezdsalapbettpusa"/>
    <w:link w:val="Idzet"/>
    <w:uiPriority w:val="29"/>
    <w:rsid w:val="008D0969"/>
    <w:rPr>
      <w:i w:val="1"/>
      <w:iCs w:val="1"/>
      <w:color w:val="404040" w:themeColor="text1" w:themeTint="0000BF"/>
    </w:rPr>
  </w:style>
  <w:style w:type="paragraph" w:styleId="Listaszerbekezds">
    <w:name w:val="List Paragraph"/>
    <w:basedOn w:val="Norml"/>
    <w:uiPriority w:val="34"/>
    <w:qFormat w:val="1"/>
    <w:rsid w:val="008D0969"/>
    <w:pPr>
      <w:ind w:left="720"/>
      <w:contextualSpacing w:val="1"/>
    </w:pPr>
  </w:style>
  <w:style w:type="character" w:styleId="Erskiemels">
    <w:name w:val="Intense Emphasis"/>
    <w:basedOn w:val="Bekezdsalapbettpusa"/>
    <w:uiPriority w:val="21"/>
    <w:qFormat w:val="1"/>
    <w:rsid w:val="008D0969"/>
    <w:rPr>
      <w:i w:val="1"/>
      <w:iCs w:val="1"/>
      <w:color w:val="0f4761" w:themeColor="accent1" w:themeShade="0000BF"/>
    </w:rPr>
  </w:style>
  <w:style w:type="paragraph" w:styleId="Kiemeltidzet">
    <w:name w:val="Intense Quote"/>
    <w:basedOn w:val="Norml"/>
    <w:next w:val="Norml"/>
    <w:link w:val="KiemeltidzetChar"/>
    <w:uiPriority w:val="30"/>
    <w:qFormat w:val="1"/>
    <w:rsid w:val="008D0969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8D0969"/>
    <w:rPr>
      <w:i w:val="1"/>
      <w:iCs w:val="1"/>
      <w:color w:val="0f4761" w:themeColor="accent1" w:themeShade="0000BF"/>
    </w:rPr>
  </w:style>
  <w:style w:type="character" w:styleId="Ershivatkozs">
    <w:name w:val="Intense Reference"/>
    <w:basedOn w:val="Bekezdsalapbettpusa"/>
    <w:uiPriority w:val="32"/>
    <w:qFormat w:val="1"/>
    <w:rsid w:val="008D0969"/>
    <w:rPr>
      <w:b w:val="1"/>
      <w:bCs w:val="1"/>
      <w:smallCaps w:val="1"/>
      <w:color w:val="0f4761" w:themeColor="accent1" w:themeShade="0000BF"/>
      <w:spacing w:val="5"/>
    </w:rPr>
  </w:style>
  <w:style w:type="paragraph" w:styleId="p1" w:customStyle="1">
    <w:name w:val="p1"/>
    <w:basedOn w:val="Norml"/>
    <w:rsid w:val="008D0969"/>
    <w:pPr>
      <w:spacing w:after="100" w:afterAutospacing="1" w:before="100" w:beforeAutospacing="1"/>
    </w:pPr>
    <w:rPr>
      <w:rFonts w:ascii="Times New Roman" w:cs="Times New Roman" w:eastAsia="Times New Roman" w:hAnsi="Times New Roman"/>
      <w:kern w:val="0"/>
      <w:lang w:eastAsia="hu-HU"/>
    </w:rPr>
  </w:style>
  <w:style w:type="character" w:styleId="s1" w:customStyle="1">
    <w:name w:val="s1"/>
    <w:basedOn w:val="Bekezdsalapbettpusa"/>
    <w:rsid w:val="008D0969"/>
  </w:style>
  <w:style w:type="character" w:styleId="s2" w:customStyle="1">
    <w:name w:val="s2"/>
    <w:basedOn w:val="Bekezdsalapbettpusa"/>
    <w:rsid w:val="008D0969"/>
  </w:style>
  <w:style w:type="character" w:styleId="apple-converted-space" w:customStyle="1">
    <w:name w:val="apple-converted-space"/>
    <w:basedOn w:val="Bekezdsalapbettpusa"/>
    <w:rsid w:val="008D0969"/>
  </w:style>
  <w:style w:type="paragraph" w:styleId="p3" w:customStyle="1">
    <w:name w:val="p3"/>
    <w:basedOn w:val="Norml"/>
    <w:rsid w:val="008D0969"/>
    <w:pPr>
      <w:spacing w:after="100" w:afterAutospacing="1" w:before="100" w:beforeAutospacing="1"/>
    </w:pPr>
    <w:rPr>
      <w:rFonts w:ascii="Times New Roman" w:cs="Times New Roman" w:eastAsia="Times New Roman" w:hAnsi="Times New Roman"/>
      <w:kern w:val="0"/>
      <w:lang w:eastAsia="hu-HU"/>
    </w:rPr>
  </w:style>
  <w:style w:type="paragraph" w:styleId="p4" w:customStyle="1">
    <w:name w:val="p4"/>
    <w:basedOn w:val="Norml"/>
    <w:rsid w:val="008D0969"/>
    <w:pPr>
      <w:spacing w:after="100" w:afterAutospacing="1" w:before="100" w:beforeAutospacing="1"/>
    </w:pPr>
    <w:rPr>
      <w:rFonts w:ascii="Times New Roman" w:cs="Times New Roman" w:eastAsia="Times New Roman" w:hAnsi="Times New Roman"/>
      <w:kern w:val="0"/>
      <w:lang w:eastAsia="hu-HU"/>
    </w:rPr>
  </w:style>
  <w:style w:type="paragraph" w:styleId="p2" w:customStyle="1">
    <w:name w:val="p2"/>
    <w:basedOn w:val="Norml"/>
    <w:rsid w:val="008D0969"/>
    <w:pPr>
      <w:spacing w:after="100" w:afterAutospacing="1" w:before="100" w:beforeAutospacing="1"/>
    </w:pPr>
    <w:rPr>
      <w:rFonts w:ascii="Times New Roman" w:cs="Times New Roman" w:eastAsia="Times New Roman" w:hAnsi="Times New Roman"/>
      <w:kern w:val="0"/>
      <w:lang w:eastAsia="hu-HU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/>
    </w:tbl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QSH6kGgxQQrl9Kl5YHgQoL5hnw==">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2025-08-05T12:50:00.0000000Z</dcterms:created>
  <dc:creator>Turcsányi-Szabó Márta</dc:creator>
  <keywords>, docId:B7F778EC74F78B01E6E9DC2F80000489</keywords>
</coreProperties>
</file>